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11A" w:rsidRPr="00512B83" w:rsidRDefault="000C34A7" w:rsidP="00C23C88">
      <w:pPr>
        <w:pStyle w:val="Heading1"/>
        <w:rPr>
          <w:sz w:val="22"/>
          <w:szCs w:val="22"/>
        </w:rPr>
      </w:pPr>
      <w:bookmarkStart w:id="0" w:name="_GoBack"/>
      <w:bookmarkEnd w:id="0"/>
      <w:r w:rsidRPr="00512B83">
        <w:rPr>
          <w:sz w:val="22"/>
          <w:szCs w:val="22"/>
        </w:rPr>
        <w:t>PROJECT EXECUTIVE SUMMARY</w:t>
      </w:r>
      <w:r w:rsidR="001B5975">
        <w:rPr>
          <w:sz w:val="22"/>
          <w:szCs w:val="22"/>
        </w:rPr>
        <w:t>/Abstract</w:t>
      </w:r>
    </w:p>
    <w:p w:rsidR="0071511A" w:rsidRPr="00512B83" w:rsidRDefault="0071511A" w:rsidP="0071511A">
      <w:pPr>
        <w:spacing w:after="380"/>
        <w:jc w:val="center"/>
        <w:rPr>
          <w:b/>
          <w:i/>
          <w:sz w:val="22"/>
        </w:rPr>
      </w:pPr>
      <w:r w:rsidRPr="00512B83">
        <w:rPr>
          <w:b/>
          <w:bCs/>
          <w:i/>
          <w:caps/>
          <w:kern w:val="32"/>
          <w:sz w:val="22"/>
        </w:rPr>
        <w:t>(</w:t>
      </w:r>
      <w:r w:rsidR="000A16A0" w:rsidRPr="00512B83">
        <w:rPr>
          <w:b/>
          <w:i/>
          <w:sz w:val="22"/>
        </w:rPr>
        <w:t xml:space="preserve">Must not exceed 1 page but does </w:t>
      </w:r>
      <w:r w:rsidR="000A16A0" w:rsidRPr="00356DE7">
        <w:rPr>
          <w:b/>
          <w:sz w:val="22"/>
        </w:rPr>
        <w:t>not</w:t>
      </w:r>
      <w:r w:rsidR="000A16A0" w:rsidRPr="00512B83">
        <w:rPr>
          <w:b/>
          <w:i/>
          <w:sz w:val="22"/>
        </w:rPr>
        <w:t xml:space="preserve"> count toward the 15-page project narrative limit.</w:t>
      </w:r>
      <w:r w:rsidRPr="00512B83">
        <w:rPr>
          <w:b/>
          <w:bCs/>
          <w:i/>
          <w:caps/>
          <w:kern w:val="32"/>
          <w:sz w:val="22"/>
        </w:rPr>
        <w:t>)</w:t>
      </w:r>
    </w:p>
    <w:p w:rsidR="0011201B" w:rsidRPr="00512B83" w:rsidRDefault="00F51471" w:rsidP="00C87835">
      <w:pPr>
        <w:spacing w:after="60"/>
        <w:rPr>
          <w:sz w:val="22"/>
        </w:rPr>
      </w:pPr>
      <w:r w:rsidRPr="00512B83">
        <w:rPr>
          <w:b/>
          <w:sz w:val="22"/>
        </w:rPr>
        <w:t>Title</w:t>
      </w:r>
      <w:r w:rsidR="00B74A1E" w:rsidRPr="00512B83">
        <w:rPr>
          <w:b/>
          <w:sz w:val="22"/>
        </w:rPr>
        <w:t xml:space="preserve"> (</w:t>
      </w:r>
      <w:r w:rsidR="00B74A1E" w:rsidRPr="00512B83">
        <w:rPr>
          <w:b/>
          <w:i/>
          <w:sz w:val="22"/>
        </w:rPr>
        <w:t>80 char</w:t>
      </w:r>
      <w:r w:rsidR="009D3849" w:rsidRPr="00512B83">
        <w:rPr>
          <w:b/>
          <w:i/>
          <w:sz w:val="22"/>
        </w:rPr>
        <w:t>acters</w:t>
      </w:r>
      <w:r w:rsidR="00B74A1E" w:rsidRPr="00512B83">
        <w:rPr>
          <w:b/>
          <w:i/>
          <w:sz w:val="22"/>
        </w:rPr>
        <w:t xml:space="preserve"> max</w:t>
      </w:r>
      <w:r w:rsidR="00D5149D" w:rsidRPr="00512B83">
        <w:rPr>
          <w:b/>
          <w:i/>
          <w:sz w:val="22"/>
        </w:rPr>
        <w:t>; strictly enforced</w:t>
      </w:r>
      <w:r w:rsidR="00B74A1E" w:rsidRPr="00512B83">
        <w:rPr>
          <w:b/>
          <w:sz w:val="22"/>
        </w:rPr>
        <w:t>)</w:t>
      </w:r>
      <w:r w:rsidRPr="00512B83">
        <w:rPr>
          <w:b/>
          <w:sz w:val="22"/>
        </w:rPr>
        <w:t>:</w:t>
      </w:r>
      <w:r w:rsidR="004B452D" w:rsidRPr="00512B83">
        <w:rPr>
          <w:b/>
          <w:sz w:val="22"/>
        </w:rPr>
        <w:t xml:space="preserve"> </w:t>
      </w:r>
      <w:r w:rsidR="00DE353F">
        <w:rPr>
          <w:sz w:val="22"/>
        </w:rPr>
        <w:t>Text</w:t>
      </w:r>
    </w:p>
    <w:p w:rsidR="00F51471" w:rsidRPr="00512B83" w:rsidRDefault="00F51471" w:rsidP="00C87835">
      <w:pPr>
        <w:spacing w:after="60"/>
        <w:rPr>
          <w:sz w:val="22"/>
        </w:rPr>
      </w:pPr>
      <w:r w:rsidRPr="00512B83">
        <w:rPr>
          <w:b/>
          <w:sz w:val="22"/>
        </w:rPr>
        <w:t>PI and Co-PI</w:t>
      </w:r>
      <w:r w:rsidR="007B1769" w:rsidRPr="00512B83">
        <w:rPr>
          <w:b/>
          <w:sz w:val="22"/>
        </w:rPr>
        <w:t>(s)</w:t>
      </w:r>
      <w:r w:rsidRPr="00512B83">
        <w:rPr>
          <w:b/>
          <w:sz w:val="22"/>
        </w:rPr>
        <w:t>:</w:t>
      </w:r>
      <w:r w:rsidR="00EC6D77" w:rsidRPr="00512B83">
        <w:rPr>
          <w:b/>
          <w:sz w:val="22"/>
        </w:rPr>
        <w:t xml:space="preserve"> </w:t>
      </w:r>
      <w:r w:rsidR="001E0D56" w:rsidRPr="00512B83">
        <w:rPr>
          <w:sz w:val="22"/>
        </w:rPr>
        <w:t>Text</w:t>
      </w:r>
    </w:p>
    <w:p w:rsidR="00F51471" w:rsidRPr="00512B83" w:rsidRDefault="007B1769" w:rsidP="00C87835">
      <w:pPr>
        <w:spacing w:after="60"/>
        <w:rPr>
          <w:sz w:val="22"/>
        </w:rPr>
      </w:pPr>
      <w:r w:rsidRPr="00512B83">
        <w:rPr>
          <w:b/>
          <w:sz w:val="22"/>
        </w:rPr>
        <w:t xml:space="preserve">Applying </w:t>
      </w:r>
      <w:r w:rsidR="00F51471" w:rsidRPr="00512B83">
        <w:rPr>
          <w:b/>
          <w:sz w:val="22"/>
        </w:rPr>
        <w:t>Institution</w:t>
      </w:r>
      <w:r w:rsidRPr="00512B83">
        <w:rPr>
          <w:b/>
          <w:sz w:val="22"/>
        </w:rPr>
        <w:t>/</w:t>
      </w:r>
      <w:r w:rsidR="00F51471" w:rsidRPr="00512B83">
        <w:rPr>
          <w:b/>
          <w:sz w:val="22"/>
        </w:rPr>
        <w:t>Organization:</w:t>
      </w:r>
      <w:r w:rsidR="001E0D56" w:rsidRPr="00512B83">
        <w:rPr>
          <w:sz w:val="22"/>
        </w:rPr>
        <w:t xml:space="preserve"> Text</w:t>
      </w:r>
    </w:p>
    <w:p w:rsidR="00F51471" w:rsidRPr="00512B83" w:rsidRDefault="00F51471" w:rsidP="00C87835">
      <w:pPr>
        <w:spacing w:after="60"/>
        <w:rPr>
          <w:sz w:val="22"/>
        </w:rPr>
      </w:pPr>
      <w:r w:rsidRPr="00512B83">
        <w:rPr>
          <w:b/>
          <w:sz w:val="22"/>
        </w:rPr>
        <w:t xml:space="preserve">Number of </w:t>
      </w:r>
      <w:r w:rsidR="000F2C45" w:rsidRPr="00512B83">
        <w:rPr>
          <w:b/>
          <w:sz w:val="22"/>
        </w:rPr>
        <w:t xml:space="preserve">Processor </w:t>
      </w:r>
      <w:r w:rsidRPr="00512B83">
        <w:rPr>
          <w:b/>
          <w:sz w:val="22"/>
        </w:rPr>
        <w:t>Hours Requested:</w:t>
      </w:r>
      <w:r w:rsidR="001E0D56" w:rsidRPr="00512B83">
        <w:rPr>
          <w:sz w:val="22"/>
        </w:rPr>
        <w:t xml:space="preserve"> Text</w:t>
      </w:r>
    </w:p>
    <w:p w:rsidR="00F51471" w:rsidRPr="00512B83" w:rsidRDefault="000F2C45" w:rsidP="00C87835">
      <w:pPr>
        <w:spacing w:after="60"/>
        <w:rPr>
          <w:sz w:val="22"/>
        </w:rPr>
      </w:pPr>
      <w:r w:rsidRPr="00512B83">
        <w:rPr>
          <w:b/>
          <w:sz w:val="22"/>
        </w:rPr>
        <w:t>Amount of Storage Requested:</w:t>
      </w:r>
      <w:r w:rsidR="001E0D56" w:rsidRPr="00512B83">
        <w:rPr>
          <w:sz w:val="22"/>
        </w:rPr>
        <w:t xml:space="preserve"> Text</w:t>
      </w:r>
    </w:p>
    <w:p w:rsidR="00B8324C" w:rsidRPr="00512B83" w:rsidRDefault="00B25E49" w:rsidP="00C87835">
      <w:pPr>
        <w:spacing w:after="60"/>
        <w:rPr>
          <w:sz w:val="22"/>
        </w:rPr>
      </w:pPr>
      <w:r w:rsidRPr="00512B83">
        <w:rPr>
          <w:b/>
          <w:sz w:val="22"/>
        </w:rPr>
        <w:t>Executive Summary</w:t>
      </w:r>
      <w:r w:rsidR="001B5975">
        <w:rPr>
          <w:b/>
          <w:sz w:val="22"/>
        </w:rPr>
        <w:t>/Abstract</w:t>
      </w:r>
      <w:r w:rsidRPr="00512B83">
        <w:rPr>
          <w:b/>
          <w:sz w:val="22"/>
        </w:rPr>
        <w:t xml:space="preserve"> </w:t>
      </w:r>
      <w:r w:rsidRPr="00512B83">
        <w:rPr>
          <w:b/>
          <w:i/>
          <w:sz w:val="22"/>
        </w:rPr>
        <w:t>(M</w:t>
      </w:r>
      <w:r w:rsidR="00963189" w:rsidRPr="00512B83">
        <w:rPr>
          <w:b/>
          <w:i/>
          <w:sz w:val="22"/>
        </w:rPr>
        <w:t>ay use the remainder of page)</w:t>
      </w:r>
      <w:r w:rsidR="00EA6107" w:rsidRPr="00512B83">
        <w:rPr>
          <w:b/>
          <w:sz w:val="22"/>
        </w:rPr>
        <w:t>:</w:t>
      </w:r>
      <w:r w:rsidR="00647295" w:rsidRPr="00512B83">
        <w:rPr>
          <w:sz w:val="22"/>
        </w:rPr>
        <w:t xml:space="preserve"> </w:t>
      </w:r>
    </w:p>
    <w:p w:rsidR="007B781A" w:rsidRPr="00512B83" w:rsidRDefault="007B781A" w:rsidP="00385982">
      <w:pPr>
        <w:pStyle w:val="BodyText"/>
        <w:ind w:firstLine="0"/>
        <w:rPr>
          <w:sz w:val="22"/>
          <w:szCs w:val="22"/>
        </w:rPr>
      </w:pPr>
      <w:r w:rsidRPr="00512B83">
        <w:rPr>
          <w:sz w:val="22"/>
          <w:szCs w:val="22"/>
        </w:rPr>
        <w:t xml:space="preserve">The executive summary </w:t>
      </w:r>
      <w:r w:rsidR="001B5975">
        <w:rPr>
          <w:sz w:val="22"/>
          <w:szCs w:val="22"/>
        </w:rPr>
        <w:t xml:space="preserve">portion </w:t>
      </w:r>
      <w:r w:rsidRPr="00512B83">
        <w:rPr>
          <w:sz w:val="22"/>
          <w:szCs w:val="22"/>
        </w:rPr>
        <w:t>should accurately describe the proposed research and the high-impact scientific or technical advances you will realize with the propose</w:t>
      </w:r>
      <w:r w:rsidR="00DE353F">
        <w:rPr>
          <w:sz w:val="22"/>
          <w:szCs w:val="22"/>
        </w:rPr>
        <w:t>d ALCC</w:t>
      </w:r>
      <w:r w:rsidRPr="00512B83">
        <w:rPr>
          <w:sz w:val="22"/>
          <w:szCs w:val="22"/>
        </w:rPr>
        <w:t xml:space="preserve"> allocation</w:t>
      </w:r>
      <w:r w:rsidR="00877317">
        <w:rPr>
          <w:sz w:val="22"/>
          <w:szCs w:val="22"/>
        </w:rPr>
        <w:t>, in context of the DOE mission</w:t>
      </w:r>
      <w:r w:rsidRPr="00512B83">
        <w:rPr>
          <w:sz w:val="22"/>
          <w:szCs w:val="22"/>
        </w:rPr>
        <w:t>. Industry organizations should also summarize the potential economic or strategic business impact of the proposed research.</w:t>
      </w:r>
    </w:p>
    <w:p w:rsidR="001B5975" w:rsidRPr="00512B83" w:rsidRDefault="001B5975" w:rsidP="001B5975">
      <w:pPr>
        <w:pStyle w:val="BodyText"/>
        <w:ind w:firstLine="0"/>
        <w:rPr>
          <w:sz w:val="22"/>
          <w:szCs w:val="22"/>
        </w:rPr>
      </w:pPr>
      <w:r w:rsidRPr="00512B83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abstract portion </w:t>
      </w:r>
      <w:r w:rsidRPr="00512B83">
        <w:rPr>
          <w:sz w:val="22"/>
          <w:szCs w:val="22"/>
        </w:rPr>
        <w:t xml:space="preserve">should describe the </w:t>
      </w:r>
      <w:r>
        <w:rPr>
          <w:sz w:val="22"/>
          <w:szCs w:val="22"/>
        </w:rPr>
        <w:t xml:space="preserve">theoretical and computational methods to be used for the </w:t>
      </w:r>
      <w:r w:rsidRPr="00512B83">
        <w:rPr>
          <w:sz w:val="22"/>
          <w:szCs w:val="22"/>
        </w:rPr>
        <w:t>proposed research</w:t>
      </w:r>
      <w:r>
        <w:rPr>
          <w:sz w:val="22"/>
          <w:szCs w:val="22"/>
        </w:rPr>
        <w:t>, in context of the state of the art in the relevant scientific field</w:t>
      </w:r>
      <w:r w:rsidRPr="00512B83">
        <w:rPr>
          <w:sz w:val="22"/>
          <w:szCs w:val="22"/>
        </w:rPr>
        <w:t>.</w:t>
      </w:r>
      <w:r>
        <w:rPr>
          <w:sz w:val="22"/>
          <w:szCs w:val="22"/>
        </w:rPr>
        <w:t xml:space="preserve"> This information will be used to plan for peer review by forecasting the expertise reviewers must have in order to accurately evaluate the proposal.</w:t>
      </w:r>
    </w:p>
    <w:p w:rsidR="00385982" w:rsidRPr="00512B83" w:rsidRDefault="00385982" w:rsidP="00385982">
      <w:pPr>
        <w:pStyle w:val="BodyText"/>
        <w:ind w:firstLine="0"/>
        <w:rPr>
          <w:sz w:val="22"/>
          <w:szCs w:val="22"/>
        </w:rPr>
      </w:pPr>
    </w:p>
    <w:p w:rsidR="006B2DA1" w:rsidRPr="00512B83" w:rsidRDefault="009D3849" w:rsidP="00385982">
      <w:pPr>
        <w:pStyle w:val="BodyText"/>
        <w:ind w:firstLine="0"/>
        <w:rPr>
          <w:sz w:val="22"/>
          <w:szCs w:val="22"/>
        </w:rPr>
      </w:pPr>
      <w:r w:rsidRPr="00512B83">
        <w:rPr>
          <w:sz w:val="22"/>
          <w:szCs w:val="22"/>
        </w:rPr>
        <w:t>Insert paragraph(s).</w:t>
      </w:r>
    </w:p>
    <w:sectPr w:rsidR="006B2DA1" w:rsidRPr="00512B83" w:rsidSect="001120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F9C" w:rsidRDefault="009E7F9C" w:rsidP="00F51471">
      <w:r>
        <w:separator/>
      </w:r>
    </w:p>
  </w:endnote>
  <w:endnote w:type="continuationSeparator" w:id="0">
    <w:p w:rsidR="009E7F9C" w:rsidRDefault="009E7F9C" w:rsidP="00F51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9AF" w:rsidRDefault="00E809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E49" w:rsidRPr="00512B83" w:rsidRDefault="00B25E49" w:rsidP="00F51471">
    <w:pPr>
      <w:pStyle w:val="Footer"/>
      <w:jc w:val="center"/>
      <w:rPr>
        <w:sz w:val="22"/>
      </w:rPr>
    </w:pPr>
    <w:r w:rsidRPr="00512B83">
      <w:rPr>
        <w:sz w:val="22"/>
      </w:rPr>
      <w:fldChar w:fldCharType="begin"/>
    </w:r>
    <w:r w:rsidRPr="00512B83">
      <w:rPr>
        <w:sz w:val="22"/>
      </w:rPr>
      <w:instrText xml:space="preserve"> PAGE   \* MERGEFORMAT </w:instrText>
    </w:r>
    <w:r w:rsidRPr="00512B83">
      <w:rPr>
        <w:sz w:val="22"/>
      </w:rPr>
      <w:fldChar w:fldCharType="separate"/>
    </w:r>
    <w:r w:rsidR="00E809AF">
      <w:rPr>
        <w:noProof/>
        <w:sz w:val="22"/>
      </w:rPr>
      <w:t>1</w:t>
    </w:r>
    <w:r w:rsidRPr="00512B83"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9AF" w:rsidRDefault="00E809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F9C" w:rsidRDefault="009E7F9C" w:rsidP="00F51471">
      <w:r>
        <w:separator/>
      </w:r>
    </w:p>
  </w:footnote>
  <w:footnote w:type="continuationSeparator" w:id="0">
    <w:p w:rsidR="009E7F9C" w:rsidRDefault="009E7F9C" w:rsidP="00F51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9AF" w:rsidRDefault="00E809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E49" w:rsidRPr="00512B83" w:rsidRDefault="000B2137" w:rsidP="000B2137">
    <w:pPr>
      <w:pStyle w:val="Header"/>
      <w:rPr>
        <w:sz w:val="22"/>
      </w:rPr>
    </w:pPr>
    <w:r w:rsidRPr="00512B83">
      <w:rPr>
        <w:sz w:val="22"/>
      </w:rPr>
      <w:t>Title</w:t>
    </w:r>
    <w:r w:rsidR="00B25E49" w:rsidRPr="00512B83">
      <w:rPr>
        <w:sz w:val="22"/>
      </w:rPr>
      <w:tab/>
      <w:t>Lead PI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9AF" w:rsidRDefault="00E809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D1781"/>
    <w:multiLevelType w:val="hybridMultilevel"/>
    <w:tmpl w:val="1860825A"/>
    <w:lvl w:ilvl="0" w:tplc="48901964">
      <w:start w:val="1"/>
      <w:numFmt w:val="bullet"/>
      <w:pStyle w:val="Bulletlis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71"/>
    <w:rsid w:val="00014E01"/>
    <w:rsid w:val="000433C0"/>
    <w:rsid w:val="0004349B"/>
    <w:rsid w:val="00051CAD"/>
    <w:rsid w:val="0007200C"/>
    <w:rsid w:val="000A16A0"/>
    <w:rsid w:val="000A4778"/>
    <w:rsid w:val="000B2137"/>
    <w:rsid w:val="000C34A7"/>
    <w:rsid w:val="000D0C38"/>
    <w:rsid w:val="000D7844"/>
    <w:rsid w:val="000F2C45"/>
    <w:rsid w:val="00101902"/>
    <w:rsid w:val="0011201B"/>
    <w:rsid w:val="00134A4B"/>
    <w:rsid w:val="00140431"/>
    <w:rsid w:val="001B5975"/>
    <w:rsid w:val="001D6565"/>
    <w:rsid w:val="001E0D56"/>
    <w:rsid w:val="00203405"/>
    <w:rsid w:val="00223867"/>
    <w:rsid w:val="00281F89"/>
    <w:rsid w:val="002A4217"/>
    <w:rsid w:val="002F34D5"/>
    <w:rsid w:val="003202B3"/>
    <w:rsid w:val="00347D1C"/>
    <w:rsid w:val="00356DE7"/>
    <w:rsid w:val="0036632F"/>
    <w:rsid w:val="00385982"/>
    <w:rsid w:val="003C19EA"/>
    <w:rsid w:val="00471449"/>
    <w:rsid w:val="004A618A"/>
    <w:rsid w:val="004B452D"/>
    <w:rsid w:val="004C1395"/>
    <w:rsid w:val="00500F8F"/>
    <w:rsid w:val="00512B83"/>
    <w:rsid w:val="005A0E43"/>
    <w:rsid w:val="005C3E99"/>
    <w:rsid w:val="005F5C40"/>
    <w:rsid w:val="00603E83"/>
    <w:rsid w:val="00647295"/>
    <w:rsid w:val="006B2DA1"/>
    <w:rsid w:val="006C1B95"/>
    <w:rsid w:val="006D2637"/>
    <w:rsid w:val="0071511A"/>
    <w:rsid w:val="00716061"/>
    <w:rsid w:val="007817C0"/>
    <w:rsid w:val="007B1769"/>
    <w:rsid w:val="007B781A"/>
    <w:rsid w:val="007E30F8"/>
    <w:rsid w:val="00800DFA"/>
    <w:rsid w:val="00832B0F"/>
    <w:rsid w:val="00877317"/>
    <w:rsid w:val="008B7CFF"/>
    <w:rsid w:val="00960DCF"/>
    <w:rsid w:val="009623E2"/>
    <w:rsid w:val="00963189"/>
    <w:rsid w:val="009D3849"/>
    <w:rsid w:val="009E7F9C"/>
    <w:rsid w:val="009F2507"/>
    <w:rsid w:val="00A344FE"/>
    <w:rsid w:val="00A43547"/>
    <w:rsid w:val="00A557D3"/>
    <w:rsid w:val="00A65547"/>
    <w:rsid w:val="00A85EFC"/>
    <w:rsid w:val="00A86421"/>
    <w:rsid w:val="00AD57FC"/>
    <w:rsid w:val="00AD69F3"/>
    <w:rsid w:val="00B25E49"/>
    <w:rsid w:val="00B607ED"/>
    <w:rsid w:val="00B74A1E"/>
    <w:rsid w:val="00B8324C"/>
    <w:rsid w:val="00BE0DAA"/>
    <w:rsid w:val="00C1214C"/>
    <w:rsid w:val="00C23C88"/>
    <w:rsid w:val="00C82B53"/>
    <w:rsid w:val="00C87835"/>
    <w:rsid w:val="00CE4649"/>
    <w:rsid w:val="00CF02B3"/>
    <w:rsid w:val="00CF0FFE"/>
    <w:rsid w:val="00D31311"/>
    <w:rsid w:val="00D5149D"/>
    <w:rsid w:val="00D9074D"/>
    <w:rsid w:val="00DE353F"/>
    <w:rsid w:val="00DF0B81"/>
    <w:rsid w:val="00E623A7"/>
    <w:rsid w:val="00E75824"/>
    <w:rsid w:val="00E809AF"/>
    <w:rsid w:val="00EA6107"/>
    <w:rsid w:val="00EC6D77"/>
    <w:rsid w:val="00F41099"/>
    <w:rsid w:val="00F51471"/>
    <w:rsid w:val="00FF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F8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7E30F8"/>
    <w:pPr>
      <w:keepNext/>
      <w:spacing w:after="120"/>
      <w:jc w:val="center"/>
      <w:outlineLvl w:val="0"/>
    </w:pPr>
    <w:rPr>
      <w:rFonts w:ascii="Times New Roman Bold" w:eastAsia="Times New Roman" w:hAnsi="Times New Roman Bold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E30F8"/>
    <w:pPr>
      <w:keepNext/>
      <w:spacing w:before="120" w:after="120"/>
      <w:outlineLvl w:val="1"/>
    </w:pPr>
    <w:rPr>
      <w:rFonts w:ascii="Times New Roman Bold" w:eastAsia="Times New Roman" w:hAnsi="Times New Roman Bold"/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7E30F8"/>
    <w:pPr>
      <w:keepNext/>
      <w:spacing w:before="120" w:after="120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7E30F8"/>
    <w:pPr>
      <w:keepNext/>
      <w:spacing w:before="240" w:after="60"/>
      <w:outlineLvl w:val="3"/>
    </w:pPr>
    <w:rPr>
      <w:rFonts w:eastAsia="Times New Roman"/>
      <w:bCs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B2137"/>
    <w:pPr>
      <w:tabs>
        <w:tab w:val="right" w:pos="9360"/>
      </w:tabs>
    </w:pPr>
  </w:style>
  <w:style w:type="character" w:customStyle="1" w:styleId="HeaderChar">
    <w:name w:val="Header Char"/>
    <w:link w:val="Header"/>
    <w:rsid w:val="000B2137"/>
    <w:rPr>
      <w:sz w:val="24"/>
      <w:szCs w:val="22"/>
    </w:rPr>
  </w:style>
  <w:style w:type="paragraph" w:styleId="Footer">
    <w:name w:val="footer"/>
    <w:basedOn w:val="Normal"/>
    <w:link w:val="FooterChar"/>
    <w:rsid w:val="007E30F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51471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0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1471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04349B"/>
    <w:rPr>
      <w:rFonts w:ascii="Times New Roman Bold" w:eastAsia="Times New Roman" w:hAnsi="Times New Roman Bold"/>
      <w:b/>
      <w:bCs/>
      <w:caps/>
      <w:kern w:val="32"/>
      <w:sz w:val="24"/>
      <w:szCs w:val="32"/>
    </w:rPr>
  </w:style>
  <w:style w:type="character" w:customStyle="1" w:styleId="Heading2Char">
    <w:name w:val="Heading 2 Char"/>
    <w:link w:val="Heading2"/>
    <w:rsid w:val="0004349B"/>
    <w:rPr>
      <w:rFonts w:ascii="Times New Roman Bold" w:eastAsia="Times New Roman" w:hAnsi="Times New Roman Bold"/>
      <w:b/>
      <w:bCs/>
      <w:iCs/>
      <w:caps/>
      <w:sz w:val="24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4349B"/>
    <w:pPr>
      <w:spacing w:before="60" w:after="60"/>
      <w:jc w:val="center"/>
      <w:outlineLvl w:val="0"/>
    </w:pPr>
    <w:rPr>
      <w:rFonts w:eastAsia="Times New Roman"/>
      <w:b/>
      <w:bCs/>
      <w:kern w:val="28"/>
      <w:szCs w:val="32"/>
    </w:rPr>
  </w:style>
  <w:style w:type="character" w:customStyle="1" w:styleId="TitleChar">
    <w:name w:val="Title Char"/>
    <w:link w:val="Title"/>
    <w:uiPriority w:val="10"/>
    <w:rsid w:val="0004349B"/>
    <w:rPr>
      <w:rFonts w:eastAsia="Times New Roman" w:cs="Times New Roman"/>
      <w:b/>
      <w:bCs/>
      <w:kern w:val="28"/>
      <w:sz w:val="24"/>
      <w:szCs w:val="32"/>
    </w:rPr>
  </w:style>
  <w:style w:type="paragraph" w:customStyle="1" w:styleId="BodyText">
    <w:name w:val="Body_Text"/>
    <w:basedOn w:val="Normal"/>
    <w:qFormat/>
    <w:rsid w:val="009D3849"/>
    <w:pPr>
      <w:autoSpaceDE w:val="0"/>
      <w:autoSpaceDN w:val="0"/>
      <w:adjustRightInd w:val="0"/>
      <w:ind w:firstLine="360"/>
    </w:pPr>
    <w:rPr>
      <w:szCs w:val="24"/>
    </w:rPr>
  </w:style>
  <w:style w:type="paragraph" w:customStyle="1" w:styleId="Bulletlist">
    <w:name w:val="Bullet list"/>
    <w:basedOn w:val="Normal"/>
    <w:qFormat/>
    <w:rsid w:val="007E30F8"/>
    <w:pPr>
      <w:numPr>
        <w:numId w:val="2"/>
      </w:numPr>
      <w:autoSpaceDE w:val="0"/>
      <w:autoSpaceDN w:val="0"/>
      <w:adjustRightInd w:val="0"/>
      <w:spacing w:before="120" w:after="120"/>
    </w:pPr>
    <w:rPr>
      <w:szCs w:val="24"/>
    </w:rPr>
  </w:style>
  <w:style w:type="paragraph" w:customStyle="1" w:styleId="EQUATION">
    <w:name w:val="EQUATION"/>
    <w:basedOn w:val="Normal"/>
    <w:qFormat/>
    <w:rsid w:val="007E30F8"/>
    <w:pPr>
      <w:tabs>
        <w:tab w:val="center" w:pos="4680"/>
        <w:tab w:val="right" w:pos="9360"/>
      </w:tabs>
      <w:suppressAutoHyphens/>
      <w:spacing w:before="240" w:after="240"/>
      <w:jc w:val="both"/>
    </w:pPr>
    <w:rPr>
      <w:rFonts w:ascii="CG Times" w:hAnsi="CG Times"/>
      <w:spacing w:val="-2"/>
    </w:rPr>
  </w:style>
  <w:style w:type="character" w:customStyle="1" w:styleId="Heading3Char">
    <w:name w:val="Heading 3 Char"/>
    <w:link w:val="Heading3"/>
    <w:rsid w:val="00E623A7"/>
    <w:rPr>
      <w:rFonts w:eastAsia="Times New Roman"/>
      <w:b/>
      <w:bCs/>
      <w:sz w:val="24"/>
      <w:szCs w:val="26"/>
    </w:rPr>
  </w:style>
  <w:style w:type="paragraph" w:styleId="ListParagraph">
    <w:name w:val="List Paragraph"/>
    <w:basedOn w:val="Normal"/>
    <w:uiPriority w:val="34"/>
    <w:qFormat/>
    <w:rsid w:val="007E30F8"/>
    <w:pPr>
      <w:ind w:left="720"/>
      <w:contextualSpacing/>
    </w:pPr>
  </w:style>
  <w:style w:type="paragraph" w:styleId="NoSpacing">
    <w:name w:val="No Spacing"/>
    <w:uiPriority w:val="1"/>
    <w:qFormat/>
    <w:rsid w:val="007E30F8"/>
    <w:rPr>
      <w:sz w:val="24"/>
      <w:szCs w:val="22"/>
    </w:rPr>
  </w:style>
  <w:style w:type="character" w:styleId="PlaceholderText">
    <w:name w:val="Placeholder Text"/>
    <w:uiPriority w:val="99"/>
    <w:semiHidden/>
    <w:rsid w:val="007E30F8"/>
    <w:rPr>
      <w:color w:val="808080"/>
    </w:rPr>
  </w:style>
  <w:style w:type="paragraph" w:customStyle="1" w:styleId="FIGCAP1">
    <w:name w:val="FIGCAP1"/>
    <w:basedOn w:val="Normal"/>
    <w:rsid w:val="007E30F8"/>
    <w:pPr>
      <w:spacing w:before="120" w:line="260" w:lineRule="exact"/>
      <w:jc w:val="center"/>
    </w:pPr>
    <w:rPr>
      <w:rFonts w:eastAsia="Times"/>
      <w:b/>
      <w:sz w:val="22"/>
    </w:rPr>
  </w:style>
  <w:style w:type="paragraph" w:customStyle="1" w:styleId="FIGCAP2">
    <w:name w:val="FIGCAP2"/>
    <w:basedOn w:val="FIGCAP1"/>
    <w:rsid w:val="007E30F8"/>
    <w:pPr>
      <w:ind w:left="360"/>
      <w:jc w:val="left"/>
    </w:pPr>
  </w:style>
  <w:style w:type="character" w:customStyle="1" w:styleId="Heading4Char">
    <w:name w:val="Heading 4 Char"/>
    <w:link w:val="Heading4"/>
    <w:uiPriority w:val="9"/>
    <w:semiHidden/>
    <w:rsid w:val="007E30F8"/>
    <w:rPr>
      <w:rFonts w:eastAsia="Times New Roman" w:cs="Times New Roman"/>
      <w:bCs/>
      <w:sz w:val="24"/>
      <w:szCs w:val="28"/>
      <w:u w:val="single"/>
    </w:rPr>
  </w:style>
  <w:style w:type="paragraph" w:customStyle="1" w:styleId="TableCap">
    <w:name w:val="Table Cap"/>
    <w:basedOn w:val="Normal"/>
    <w:rsid w:val="007E30F8"/>
    <w:pPr>
      <w:keepNext/>
      <w:keepLines/>
      <w:spacing w:after="120"/>
      <w:jc w:val="center"/>
    </w:pPr>
    <w:rPr>
      <w:rFonts w:ascii="Times New Roman Bold" w:hAnsi="Times New Roman Bold"/>
      <w:b/>
      <w:sz w:val="22"/>
    </w:rPr>
  </w:style>
  <w:style w:type="paragraph" w:customStyle="1" w:styleId="TableFootnote">
    <w:name w:val="Table Footnote"/>
    <w:basedOn w:val="Normal"/>
    <w:qFormat/>
    <w:rsid w:val="007E30F8"/>
    <w:pPr>
      <w:ind w:left="58" w:hanging="58"/>
      <w:jc w:val="both"/>
    </w:pPr>
    <w:rPr>
      <w:sz w:val="18"/>
      <w:szCs w:val="18"/>
    </w:rPr>
  </w:style>
  <w:style w:type="table" w:styleId="TableGrid">
    <w:name w:val="Table Grid"/>
    <w:basedOn w:val="TableNormal"/>
    <w:uiPriority w:val="59"/>
    <w:rsid w:val="007E30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Heading">
    <w:name w:val="Table Heading"/>
    <w:basedOn w:val="Normal"/>
    <w:qFormat/>
    <w:rsid w:val="007E30F8"/>
    <w:pPr>
      <w:keepNext/>
      <w:suppressAutoHyphens/>
      <w:spacing w:after="120"/>
      <w:jc w:val="center"/>
    </w:pPr>
    <w:rPr>
      <w:rFonts w:ascii="Times New Roman Bold" w:hAnsi="Times New Roman Bold"/>
      <w:b/>
      <w:sz w:val="22"/>
    </w:rPr>
  </w:style>
  <w:style w:type="paragraph" w:customStyle="1" w:styleId="TableText">
    <w:name w:val="Table Text"/>
    <w:basedOn w:val="Normal"/>
    <w:qFormat/>
    <w:rsid w:val="007E30F8"/>
    <w:rPr>
      <w:sz w:val="22"/>
      <w:szCs w:val="20"/>
    </w:rPr>
  </w:style>
  <w:style w:type="character" w:customStyle="1" w:styleId="WHERElist">
    <w:name w:val="WHERE list"/>
    <w:basedOn w:val="DefaultParagraphFont"/>
    <w:rsid w:val="007E3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2019-09-20T12:17:00Z</dcterms:created>
  <dcterms:modified xsi:type="dcterms:W3CDTF">2019-09-20T12:17:00Z</dcterms:modified>
</cp:coreProperties>
</file>