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2D" w:rsidRDefault="005C182D" w:rsidP="005C182D">
      <w:r>
        <w:t>BERAC AGENDA</w:t>
      </w:r>
    </w:p>
    <w:p w:rsidR="005C182D" w:rsidRDefault="005C182D" w:rsidP="005C182D"/>
    <w:p w:rsidR="005C182D" w:rsidRPr="005C182D" w:rsidRDefault="00341D58" w:rsidP="005C182D">
      <w:pPr>
        <w:rPr>
          <w:u w:val="single"/>
        </w:rPr>
      </w:pPr>
      <w:r>
        <w:rPr>
          <w:u w:val="single"/>
        </w:rPr>
        <w:t xml:space="preserve">Thursday, </w:t>
      </w:r>
      <w:r w:rsidR="005C182D">
        <w:rPr>
          <w:u w:val="single"/>
        </w:rPr>
        <w:t>October 6, 2011</w:t>
      </w:r>
    </w:p>
    <w:p w:rsidR="005C182D" w:rsidRDefault="005C182D" w:rsidP="005C182D"/>
    <w:p w:rsidR="005C182D" w:rsidRPr="00911013" w:rsidRDefault="001D746A" w:rsidP="005C182D">
      <w:pPr>
        <w:rPr>
          <w:b/>
        </w:rPr>
      </w:pPr>
      <w:r>
        <w:t xml:space="preserve">  </w:t>
      </w:r>
      <w:r w:rsidR="005C182D" w:rsidRPr="00911013">
        <w:rPr>
          <w:b/>
        </w:rPr>
        <w:t xml:space="preserve">8:30 </w:t>
      </w:r>
      <w:r w:rsidRPr="00911013">
        <w:rPr>
          <w:b/>
        </w:rPr>
        <w:t xml:space="preserve"> </w:t>
      </w:r>
      <w:r w:rsidR="005C182D" w:rsidRPr="00911013">
        <w:rPr>
          <w:b/>
        </w:rPr>
        <w:t xml:space="preserve">– </w:t>
      </w:r>
      <w:r w:rsidRPr="00911013">
        <w:rPr>
          <w:b/>
        </w:rPr>
        <w:t xml:space="preserve"> </w:t>
      </w:r>
      <w:r w:rsidR="005C182D" w:rsidRPr="00911013">
        <w:rPr>
          <w:b/>
        </w:rPr>
        <w:t>9:00</w:t>
      </w:r>
      <w:r w:rsidR="005C182D" w:rsidRPr="00911013">
        <w:rPr>
          <w:b/>
        </w:rPr>
        <w:tab/>
        <w:t xml:space="preserve">Closed session </w:t>
      </w:r>
      <w:r w:rsidR="00341D58" w:rsidRPr="00911013">
        <w:rPr>
          <w:b/>
        </w:rPr>
        <w:t>for BERAC members only</w:t>
      </w:r>
      <w:r w:rsidR="005C182D" w:rsidRPr="00911013">
        <w:rPr>
          <w:b/>
        </w:rPr>
        <w:t xml:space="preserve"> for Annual Ethics Briefing</w:t>
      </w:r>
    </w:p>
    <w:p w:rsidR="005C182D" w:rsidRDefault="005C182D" w:rsidP="005C182D"/>
    <w:p w:rsidR="00862C73" w:rsidRDefault="001D746A" w:rsidP="005C182D">
      <w:r>
        <w:t xml:space="preserve">  </w:t>
      </w:r>
      <w:r w:rsidR="00862C73">
        <w:t xml:space="preserve">9:00 – </w:t>
      </w:r>
      <w:r>
        <w:t xml:space="preserve"> </w:t>
      </w:r>
      <w:r w:rsidR="00BB7B28">
        <w:t>10</w:t>
      </w:r>
      <w:r w:rsidR="00862C73">
        <w:t>:</w:t>
      </w:r>
      <w:r w:rsidR="00BB7B28">
        <w:t>00</w:t>
      </w:r>
      <w:r w:rsidR="00862C73">
        <w:tab/>
      </w:r>
      <w:r w:rsidR="00BB7B28">
        <w:t>Welcome &amp; introductions</w:t>
      </w:r>
    </w:p>
    <w:p w:rsidR="005C182D" w:rsidRDefault="005C182D" w:rsidP="005C182D">
      <w:r>
        <w:t>10:</w:t>
      </w:r>
      <w:r w:rsidR="00BB7B28">
        <w:t>00</w:t>
      </w:r>
      <w:r>
        <w:t xml:space="preserve"> – 11:00</w:t>
      </w:r>
      <w:r>
        <w:tab/>
      </w:r>
      <w:r w:rsidR="00341D58">
        <w:t>Sharlene Weatherwax, BER Associate Director, State of BER Report</w:t>
      </w:r>
    </w:p>
    <w:p w:rsidR="005C182D" w:rsidRDefault="005C182D" w:rsidP="005C182D">
      <w:r>
        <w:t>11:00 – 11:15</w:t>
      </w:r>
      <w:r>
        <w:tab/>
        <w:t>BREAK</w:t>
      </w:r>
    </w:p>
    <w:p w:rsidR="005C182D" w:rsidRDefault="005C182D" w:rsidP="005C182D">
      <w:r>
        <w:t>11:15</w:t>
      </w:r>
      <w:r w:rsidR="001D746A">
        <w:t xml:space="preserve"> – </w:t>
      </w:r>
      <w:r>
        <w:t>12:45</w:t>
      </w:r>
      <w:r>
        <w:tab/>
      </w:r>
      <w:r w:rsidR="00341D58">
        <w:t>Gary Geernaert, Climate and Environmental Sciences Division update</w:t>
      </w:r>
    </w:p>
    <w:p w:rsidR="00341D58" w:rsidRDefault="00341D58" w:rsidP="005C182D">
      <w:r>
        <w:tab/>
      </w:r>
      <w:r>
        <w:tab/>
        <w:t>Todd Anderson, Biological Systems Science Division update</w:t>
      </w:r>
    </w:p>
    <w:p w:rsidR="005C182D" w:rsidRDefault="005C182D" w:rsidP="005C182D">
      <w:r>
        <w:t>12:45</w:t>
      </w:r>
      <w:r w:rsidR="001D746A">
        <w:t xml:space="preserve"> –  </w:t>
      </w:r>
      <w:r>
        <w:t>2:15</w:t>
      </w:r>
      <w:r>
        <w:tab/>
        <w:t>Lunch on your own</w:t>
      </w:r>
    </w:p>
    <w:p w:rsidR="005C182D" w:rsidRDefault="001D746A" w:rsidP="00341D58">
      <w:pPr>
        <w:ind w:left="1440" w:hanging="1440"/>
      </w:pPr>
      <w:r>
        <w:t xml:space="preserve">  </w:t>
      </w:r>
      <w:r w:rsidR="005C182D">
        <w:t>2:15</w:t>
      </w:r>
      <w:r>
        <w:t xml:space="preserve"> –  </w:t>
      </w:r>
      <w:r w:rsidR="005C182D">
        <w:t>3:15</w:t>
      </w:r>
      <w:r w:rsidR="005C182D">
        <w:tab/>
      </w:r>
      <w:r w:rsidR="00341D58">
        <w:t xml:space="preserve">Susan Hubbard (BERAC Member) – </w:t>
      </w:r>
      <w:r w:rsidR="005C182D">
        <w:t>Science Talk</w:t>
      </w:r>
      <w:r w:rsidR="00341D58">
        <w:t xml:space="preserve"> – “Geophysical Signatures of Subsurface Microbially-Mediated Processes: Toward Quantification of In-Situ Ecosystem Functioning”</w:t>
      </w:r>
    </w:p>
    <w:p w:rsidR="00911013" w:rsidRDefault="001D746A" w:rsidP="001D746A">
      <w:r>
        <w:t xml:space="preserve">  </w:t>
      </w:r>
      <w:r w:rsidR="005C182D">
        <w:t>3:15</w:t>
      </w:r>
      <w:r>
        <w:t xml:space="preserve"> –  </w:t>
      </w:r>
      <w:r w:rsidR="00911013">
        <w:t>3</w:t>
      </w:r>
      <w:r w:rsidR="005C182D">
        <w:t>:45</w:t>
      </w:r>
      <w:r w:rsidR="005C182D">
        <w:tab/>
      </w:r>
      <w:r w:rsidR="00911013">
        <w:t>William Brinkman, Director, Office of Science</w:t>
      </w:r>
    </w:p>
    <w:p w:rsidR="005C182D" w:rsidRDefault="00911013" w:rsidP="001D746A">
      <w:r>
        <w:t xml:space="preserve">  3:45 –  4:45      </w:t>
      </w:r>
      <w:r w:rsidR="005C182D">
        <w:t>New Charge (BERAC):</w:t>
      </w:r>
      <w:r w:rsidR="001D746A">
        <w:t xml:space="preserve">  </w:t>
      </w:r>
      <w:r w:rsidR="005C182D">
        <w:t xml:space="preserve">Technology </w:t>
      </w:r>
      <w:r w:rsidR="003D47F4">
        <w:t>I</w:t>
      </w:r>
      <w:r w:rsidR="005C182D">
        <w:t>mplementation for Long Term Vision</w:t>
      </w:r>
    </w:p>
    <w:p w:rsidR="005C182D" w:rsidRDefault="001D746A" w:rsidP="005C182D">
      <w:r>
        <w:t xml:space="preserve">  </w:t>
      </w:r>
      <w:r w:rsidR="005C182D">
        <w:t>4:45</w:t>
      </w:r>
      <w:r>
        <w:t xml:space="preserve"> –  </w:t>
      </w:r>
      <w:r w:rsidR="005C182D">
        <w:t>5:00</w:t>
      </w:r>
      <w:r w:rsidR="005C182D">
        <w:tab/>
        <w:t xml:space="preserve">New Business. </w:t>
      </w:r>
      <w:r>
        <w:t xml:space="preserve"> </w:t>
      </w:r>
      <w:r w:rsidR="005C182D">
        <w:t>Public Comment.</w:t>
      </w:r>
    </w:p>
    <w:p w:rsidR="005C182D" w:rsidRDefault="005C182D" w:rsidP="005C182D"/>
    <w:p w:rsidR="005C182D" w:rsidRPr="005C182D" w:rsidRDefault="00341D58" w:rsidP="005C182D">
      <w:pPr>
        <w:rPr>
          <w:u w:val="single"/>
        </w:rPr>
      </w:pPr>
      <w:r>
        <w:rPr>
          <w:u w:val="single"/>
        </w:rPr>
        <w:t xml:space="preserve">Friday, </w:t>
      </w:r>
      <w:r w:rsidR="005C182D">
        <w:rPr>
          <w:u w:val="single"/>
        </w:rPr>
        <w:t>October 7, 2011</w:t>
      </w:r>
    </w:p>
    <w:p w:rsidR="005C182D" w:rsidRDefault="005C182D" w:rsidP="005C182D"/>
    <w:p w:rsidR="00341D58" w:rsidRDefault="001D746A" w:rsidP="005C182D">
      <w:r>
        <w:t xml:space="preserve">  </w:t>
      </w:r>
      <w:r w:rsidR="005C182D">
        <w:t xml:space="preserve">8:30 </w:t>
      </w:r>
      <w:r>
        <w:t>–</w:t>
      </w:r>
      <w:r w:rsidR="005C182D">
        <w:t xml:space="preserve"> </w:t>
      </w:r>
      <w:r>
        <w:t xml:space="preserve"> </w:t>
      </w:r>
      <w:r w:rsidR="005C182D">
        <w:t>9:30</w:t>
      </w:r>
      <w:r w:rsidR="005C182D">
        <w:tab/>
      </w:r>
      <w:r w:rsidR="00341D58">
        <w:t>Dan Bush, Colorado State University</w:t>
      </w:r>
    </w:p>
    <w:p w:rsidR="005C182D" w:rsidRDefault="00341D58" w:rsidP="00341D58">
      <w:pPr>
        <w:ind w:left="720" w:firstLine="720"/>
      </w:pPr>
      <w:r>
        <w:t>Biological Systems Science Division Committee of Visitors Report</w:t>
      </w:r>
    </w:p>
    <w:p w:rsidR="005C182D" w:rsidRPr="0085570D" w:rsidRDefault="001D746A" w:rsidP="005C182D">
      <w:r>
        <w:t xml:space="preserve">  </w:t>
      </w:r>
      <w:r w:rsidR="005C182D" w:rsidRPr="0085570D">
        <w:t xml:space="preserve">9:30 </w:t>
      </w:r>
      <w:r>
        <w:t>–</w:t>
      </w:r>
      <w:r w:rsidR="005C182D" w:rsidRPr="0085570D">
        <w:t xml:space="preserve"> 10:15</w:t>
      </w:r>
      <w:r w:rsidR="005C182D" w:rsidRPr="0085570D">
        <w:tab/>
      </w:r>
      <w:r w:rsidR="0085570D">
        <w:t>Continued discussion of new Charge</w:t>
      </w:r>
      <w:r w:rsidR="005C182D" w:rsidRPr="0085570D">
        <w:t xml:space="preserve">  </w:t>
      </w:r>
      <w:r w:rsidR="0085570D">
        <w:t>(BERAC)</w:t>
      </w:r>
    </w:p>
    <w:p w:rsidR="005C182D" w:rsidRDefault="005C182D" w:rsidP="005C182D">
      <w:r>
        <w:t xml:space="preserve">10:15 </w:t>
      </w:r>
      <w:r w:rsidR="001D746A">
        <w:t>–</w:t>
      </w:r>
      <w:r>
        <w:t xml:space="preserve"> 11:15</w:t>
      </w:r>
      <w:r>
        <w:tab/>
        <w:t xml:space="preserve">Dan Hitchcock, </w:t>
      </w:r>
      <w:r w:rsidR="00341D58">
        <w:t xml:space="preserve">Acting Associate Director, </w:t>
      </w:r>
      <w:r>
        <w:t>Advanced Scientific Computing Research</w:t>
      </w:r>
    </w:p>
    <w:p w:rsidR="005C182D" w:rsidRDefault="005C182D" w:rsidP="005C182D">
      <w:r>
        <w:t xml:space="preserve">11:15 </w:t>
      </w:r>
      <w:r w:rsidR="001D746A">
        <w:t>–</w:t>
      </w:r>
      <w:r>
        <w:t xml:space="preserve"> 11:30</w:t>
      </w:r>
      <w:r>
        <w:tab/>
        <w:t>BREAK</w:t>
      </w:r>
    </w:p>
    <w:p w:rsidR="005C182D" w:rsidRDefault="005C182D" w:rsidP="005C182D">
      <w:r>
        <w:t>11:</w:t>
      </w:r>
      <w:r w:rsidR="00E2407D">
        <w:t>30</w:t>
      </w:r>
      <w:r w:rsidR="001D746A">
        <w:t xml:space="preserve"> – </w:t>
      </w:r>
      <w:r>
        <w:t>12:</w:t>
      </w:r>
      <w:r w:rsidR="00E2407D">
        <w:t>15</w:t>
      </w:r>
      <w:r>
        <w:tab/>
        <w:t>BER Workshop Reports:</w:t>
      </w:r>
    </w:p>
    <w:p w:rsidR="005C182D" w:rsidRDefault="005C182D" w:rsidP="005C182D">
      <w:pPr>
        <w:pStyle w:val="ListParagraph"/>
        <w:numPr>
          <w:ilvl w:val="0"/>
          <w:numId w:val="2"/>
        </w:numPr>
      </w:pPr>
      <w:r>
        <w:t>Structural Biology (Roland</w:t>
      </w:r>
      <w:r w:rsidR="0034318E">
        <w:t xml:space="preserve"> Hirsch</w:t>
      </w:r>
      <w:r>
        <w:t>)</w:t>
      </w:r>
    </w:p>
    <w:p w:rsidR="005C182D" w:rsidRDefault="005C182D" w:rsidP="005C182D">
      <w:pPr>
        <w:pStyle w:val="ListParagraph"/>
        <w:numPr>
          <w:ilvl w:val="0"/>
          <w:numId w:val="2"/>
        </w:numPr>
      </w:pPr>
      <w:r>
        <w:t>Biosystems Design (Pablo</w:t>
      </w:r>
      <w:r w:rsidR="0034318E">
        <w:t xml:space="preserve"> Rabinowicz</w:t>
      </w:r>
      <w:r>
        <w:t>)</w:t>
      </w:r>
    </w:p>
    <w:p w:rsidR="005C182D" w:rsidRDefault="005C182D" w:rsidP="005C182D">
      <w:pPr>
        <w:pStyle w:val="ListParagraph"/>
        <w:numPr>
          <w:ilvl w:val="0"/>
          <w:numId w:val="2"/>
        </w:numPr>
      </w:pPr>
      <w:r>
        <w:t>GoAmazon (Wanda</w:t>
      </w:r>
      <w:r w:rsidR="0034318E">
        <w:t xml:space="preserve"> Ferrell</w:t>
      </w:r>
      <w:r>
        <w:t>)</w:t>
      </w:r>
    </w:p>
    <w:p w:rsidR="005C182D" w:rsidRDefault="005C182D" w:rsidP="005C182D">
      <w:r>
        <w:t>12:</w:t>
      </w:r>
      <w:r w:rsidR="00E2407D">
        <w:t>15</w:t>
      </w:r>
      <w:r w:rsidR="001D746A">
        <w:t xml:space="preserve"> – </w:t>
      </w:r>
      <w:r>
        <w:t>12:</w:t>
      </w:r>
      <w:r w:rsidR="00E2407D">
        <w:t>30</w:t>
      </w:r>
      <w:r>
        <w:tab/>
      </w:r>
      <w:r w:rsidR="00E2407D">
        <w:t xml:space="preserve">New Business. </w:t>
      </w:r>
      <w:r w:rsidR="001D746A">
        <w:t xml:space="preserve"> </w:t>
      </w:r>
      <w:r w:rsidR="00E2407D">
        <w:t>Public Comment</w:t>
      </w:r>
      <w:r w:rsidR="001D746A">
        <w:t>.</w:t>
      </w:r>
    </w:p>
    <w:p w:rsidR="00E96813" w:rsidRDefault="00E96813"/>
    <w:sectPr w:rsidR="00E96813" w:rsidSect="00E96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B07C4"/>
    <w:multiLevelType w:val="hybridMultilevel"/>
    <w:tmpl w:val="4ED25B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74913836"/>
    <w:multiLevelType w:val="hybridMultilevel"/>
    <w:tmpl w:val="0B18D1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compat/>
  <w:rsids>
    <w:rsidRoot w:val="005C182D"/>
    <w:rsid w:val="001738BC"/>
    <w:rsid w:val="001D746A"/>
    <w:rsid w:val="00341C98"/>
    <w:rsid w:val="00341D58"/>
    <w:rsid w:val="0034318E"/>
    <w:rsid w:val="00357369"/>
    <w:rsid w:val="003D47F4"/>
    <w:rsid w:val="005C182D"/>
    <w:rsid w:val="00703860"/>
    <w:rsid w:val="00736D10"/>
    <w:rsid w:val="0085570D"/>
    <w:rsid w:val="00862C73"/>
    <w:rsid w:val="008B6300"/>
    <w:rsid w:val="00911013"/>
    <w:rsid w:val="00966B64"/>
    <w:rsid w:val="00A4709C"/>
    <w:rsid w:val="00A51F4D"/>
    <w:rsid w:val="00B24217"/>
    <w:rsid w:val="00BA57DC"/>
    <w:rsid w:val="00BB76B4"/>
    <w:rsid w:val="00BB7B28"/>
    <w:rsid w:val="00BE7FF5"/>
    <w:rsid w:val="00DB57DD"/>
    <w:rsid w:val="00E2407D"/>
    <w:rsid w:val="00E96813"/>
    <w:rsid w:val="00EF58E4"/>
    <w:rsid w:val="00F31A42"/>
    <w:rsid w:val="00F8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4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82D"/>
    <w:pPr>
      <w:spacing w:after="0" w:line="240" w:lineRule="auto"/>
      <w:ind w:left="0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8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Energy (SC)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thomasse</dc:creator>
  <cp:keywords/>
  <dc:description/>
  <cp:lastModifiedBy>helpdesk</cp:lastModifiedBy>
  <cp:revision>2</cp:revision>
  <dcterms:created xsi:type="dcterms:W3CDTF">2011-10-05T14:43:00Z</dcterms:created>
  <dcterms:modified xsi:type="dcterms:W3CDTF">2011-10-05T14:43:00Z</dcterms:modified>
</cp:coreProperties>
</file>