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F43" w:rsidRPr="00DA638C" w:rsidRDefault="008B7ECC" w:rsidP="00B62115">
      <w:pPr>
        <w:tabs>
          <w:tab w:val="left" w:pos="360"/>
        </w:tabs>
        <w:spacing w:after="0" w:line="240" w:lineRule="auto"/>
        <w:jc w:val="center"/>
        <w:rPr>
          <w:rFonts w:ascii="Times New Roman" w:hAnsi="Times New Roman"/>
          <w:b/>
        </w:rPr>
      </w:pPr>
      <w:r w:rsidRPr="00DA638C">
        <w:rPr>
          <w:rFonts w:ascii="Times New Roman" w:hAnsi="Times New Roman"/>
          <w:b/>
        </w:rPr>
        <w:t>Draft Minutes</w:t>
      </w:r>
    </w:p>
    <w:p w:rsidR="00542F43" w:rsidRPr="00DA638C" w:rsidRDefault="008B7ECC" w:rsidP="00B62115">
      <w:pPr>
        <w:tabs>
          <w:tab w:val="left" w:pos="360"/>
        </w:tabs>
        <w:spacing w:after="0" w:line="240" w:lineRule="auto"/>
        <w:jc w:val="center"/>
        <w:rPr>
          <w:rFonts w:ascii="Times New Roman" w:hAnsi="Times New Roman"/>
          <w:b/>
        </w:rPr>
      </w:pPr>
      <w:r w:rsidRPr="00DA638C">
        <w:rPr>
          <w:rFonts w:ascii="Times New Roman" w:hAnsi="Times New Roman"/>
          <w:b/>
        </w:rPr>
        <w:t>High Energy Physics Advisory Panel</w:t>
      </w:r>
    </w:p>
    <w:p w:rsidR="00542F43" w:rsidRPr="00DA638C" w:rsidRDefault="00542F43" w:rsidP="00B62115">
      <w:pPr>
        <w:tabs>
          <w:tab w:val="left" w:pos="360"/>
        </w:tabs>
        <w:spacing w:after="0" w:line="240" w:lineRule="auto"/>
        <w:jc w:val="center"/>
        <w:rPr>
          <w:rFonts w:ascii="Times New Roman" w:hAnsi="Times New Roman"/>
          <w:b/>
        </w:rPr>
      </w:pPr>
      <w:r w:rsidRPr="00DA638C">
        <w:rPr>
          <w:rFonts w:ascii="Times New Roman" w:hAnsi="Times New Roman"/>
          <w:b/>
        </w:rPr>
        <w:t>November 18</w:t>
      </w:r>
      <w:r w:rsidR="00DA638C">
        <w:rPr>
          <w:rFonts w:ascii="Times New Roman" w:hAnsi="Times New Roman" w:cs="Times New Roman"/>
          <w:b/>
        </w:rPr>
        <w:t>–</w:t>
      </w:r>
      <w:r w:rsidRPr="00DA638C">
        <w:rPr>
          <w:rFonts w:ascii="Times New Roman" w:hAnsi="Times New Roman"/>
          <w:b/>
        </w:rPr>
        <w:t>19, 2010</w:t>
      </w:r>
    </w:p>
    <w:p w:rsidR="00C71133" w:rsidRPr="00DA638C" w:rsidRDefault="00542F43" w:rsidP="00B62115">
      <w:pPr>
        <w:tabs>
          <w:tab w:val="left" w:pos="360"/>
        </w:tabs>
        <w:spacing w:after="0" w:line="240" w:lineRule="auto"/>
        <w:jc w:val="center"/>
        <w:rPr>
          <w:rFonts w:ascii="Times New Roman" w:hAnsi="Times New Roman"/>
          <w:b/>
        </w:rPr>
      </w:pPr>
      <w:r w:rsidRPr="00DA638C">
        <w:rPr>
          <w:rFonts w:ascii="Times New Roman" w:hAnsi="Times New Roman"/>
          <w:b/>
        </w:rPr>
        <w:t>Palomar Hotel, Washington, D</w:t>
      </w:r>
      <w:r w:rsidR="00737F82">
        <w:rPr>
          <w:rFonts w:ascii="Times New Roman" w:hAnsi="Times New Roman"/>
          <w:b/>
        </w:rPr>
        <w:t>.</w:t>
      </w:r>
      <w:r w:rsidRPr="00DA638C">
        <w:rPr>
          <w:rFonts w:ascii="Times New Roman" w:hAnsi="Times New Roman"/>
          <w:b/>
        </w:rPr>
        <w:t>C</w:t>
      </w:r>
      <w:r w:rsidR="00737F82">
        <w:rPr>
          <w:rFonts w:ascii="Times New Roman" w:hAnsi="Times New Roman"/>
          <w:b/>
        </w:rPr>
        <w:t>.</w:t>
      </w:r>
    </w:p>
    <w:p w:rsidR="00542F43" w:rsidRPr="00DA638C" w:rsidRDefault="00542F43" w:rsidP="00B62115">
      <w:pPr>
        <w:tabs>
          <w:tab w:val="left" w:pos="360"/>
        </w:tabs>
        <w:spacing w:after="0" w:line="240" w:lineRule="auto"/>
        <w:rPr>
          <w:rFonts w:ascii="Times New Roman" w:hAnsi="Times New Roman"/>
        </w:rPr>
      </w:pPr>
    </w:p>
    <w:p w:rsidR="000A5404" w:rsidRPr="00556FFD" w:rsidRDefault="000A5404" w:rsidP="000A5404">
      <w:pPr>
        <w:tabs>
          <w:tab w:val="left" w:pos="360"/>
        </w:tabs>
        <w:spacing w:after="0" w:line="240" w:lineRule="auto"/>
        <w:rPr>
          <w:rFonts w:ascii="Times New Roman" w:hAnsi="Times New Roman"/>
          <w:b/>
        </w:rPr>
      </w:pPr>
      <w:r w:rsidRPr="00556FFD">
        <w:rPr>
          <w:rFonts w:ascii="Times New Roman" w:hAnsi="Times New Roman"/>
          <w:b/>
        </w:rPr>
        <w:t>HEPAP members present:</w:t>
      </w:r>
    </w:p>
    <w:p w:rsidR="000A5404" w:rsidRPr="00556FFD" w:rsidRDefault="000A5404" w:rsidP="000A5404">
      <w:pPr>
        <w:tabs>
          <w:tab w:val="left" w:pos="360"/>
        </w:tabs>
        <w:spacing w:after="0" w:line="240" w:lineRule="auto"/>
        <w:rPr>
          <w:rFonts w:ascii="Times New Roman" w:hAnsi="Times New Roman"/>
        </w:rPr>
      </w:pPr>
      <w:r w:rsidRPr="00556FFD">
        <w:rPr>
          <w:rFonts w:ascii="Times New Roman" w:hAnsi="Times New Roman"/>
        </w:rPr>
        <w:tab/>
        <w:t xml:space="preserve">Daniel Akerib </w:t>
      </w:r>
      <w:r w:rsidRPr="00556FFD">
        <w:rPr>
          <w:rFonts w:ascii="Times New Roman" w:hAnsi="Times New Roman"/>
        </w:rPr>
        <w:tab/>
      </w:r>
      <w:r w:rsidRPr="00556FFD">
        <w:rPr>
          <w:rFonts w:ascii="Times New Roman" w:hAnsi="Times New Roman"/>
        </w:rPr>
        <w:tab/>
      </w:r>
      <w:r w:rsidRPr="00556FFD">
        <w:rPr>
          <w:rFonts w:ascii="Times New Roman" w:hAnsi="Times New Roman"/>
        </w:rPr>
        <w:tab/>
      </w:r>
      <w:r w:rsidRPr="00556FFD">
        <w:rPr>
          <w:rFonts w:ascii="Times New Roman" w:hAnsi="Times New Roman"/>
        </w:rPr>
        <w:tab/>
      </w:r>
      <w:r w:rsidRPr="00556FFD">
        <w:rPr>
          <w:rFonts w:ascii="Times New Roman" w:hAnsi="Times New Roman"/>
        </w:rPr>
        <w:tab/>
        <w:t>Wim Leemans</w:t>
      </w:r>
    </w:p>
    <w:p w:rsidR="000A5404" w:rsidRPr="00556FFD" w:rsidRDefault="000A5404" w:rsidP="000A5404">
      <w:pPr>
        <w:tabs>
          <w:tab w:val="left" w:pos="360"/>
        </w:tabs>
        <w:spacing w:after="0" w:line="240" w:lineRule="auto"/>
        <w:rPr>
          <w:rFonts w:ascii="Times New Roman" w:hAnsi="Times New Roman"/>
        </w:rPr>
      </w:pPr>
      <w:r w:rsidRPr="00556FFD">
        <w:rPr>
          <w:rFonts w:ascii="Times New Roman" w:hAnsi="Times New Roman"/>
        </w:rPr>
        <w:tab/>
        <w:t xml:space="preserve">Marina Artuso </w:t>
      </w:r>
      <w:r w:rsidRPr="00556FFD">
        <w:rPr>
          <w:rFonts w:ascii="Times New Roman" w:hAnsi="Times New Roman"/>
        </w:rPr>
        <w:tab/>
      </w:r>
      <w:r w:rsidRPr="00556FFD">
        <w:rPr>
          <w:rFonts w:ascii="Times New Roman" w:hAnsi="Times New Roman"/>
        </w:rPr>
        <w:tab/>
      </w:r>
      <w:r w:rsidRPr="00556FFD">
        <w:rPr>
          <w:rFonts w:ascii="Times New Roman" w:hAnsi="Times New Roman"/>
        </w:rPr>
        <w:tab/>
      </w:r>
      <w:r w:rsidRPr="00556FFD">
        <w:rPr>
          <w:rFonts w:ascii="Times New Roman" w:hAnsi="Times New Roman"/>
        </w:rPr>
        <w:tab/>
      </w:r>
      <w:r w:rsidRPr="00556FFD">
        <w:rPr>
          <w:rFonts w:ascii="Times New Roman" w:hAnsi="Times New Roman"/>
        </w:rPr>
        <w:tab/>
        <w:t>Daniel Marlow</w:t>
      </w:r>
    </w:p>
    <w:p w:rsidR="000A5404" w:rsidRPr="00556FFD" w:rsidRDefault="000A5404" w:rsidP="000A5404">
      <w:pPr>
        <w:tabs>
          <w:tab w:val="left" w:pos="360"/>
        </w:tabs>
        <w:spacing w:after="0" w:line="240" w:lineRule="auto"/>
        <w:rPr>
          <w:rFonts w:ascii="Times New Roman" w:hAnsi="Times New Roman"/>
        </w:rPr>
      </w:pPr>
      <w:r w:rsidRPr="00556FFD">
        <w:rPr>
          <w:rFonts w:ascii="Times New Roman" w:hAnsi="Times New Roman"/>
        </w:rPr>
        <w:tab/>
        <w:t xml:space="preserve">Edward Blucher </w:t>
      </w:r>
      <w:r w:rsidRPr="00556FFD">
        <w:rPr>
          <w:rFonts w:ascii="Times New Roman" w:hAnsi="Times New Roman"/>
        </w:rPr>
        <w:tab/>
      </w:r>
      <w:r w:rsidRPr="00556FFD">
        <w:rPr>
          <w:rFonts w:ascii="Times New Roman" w:hAnsi="Times New Roman"/>
        </w:rPr>
        <w:tab/>
      </w:r>
      <w:r w:rsidRPr="00556FFD">
        <w:rPr>
          <w:rFonts w:ascii="Times New Roman" w:hAnsi="Times New Roman"/>
        </w:rPr>
        <w:tab/>
      </w:r>
      <w:r w:rsidRPr="00556FFD">
        <w:rPr>
          <w:rFonts w:ascii="Times New Roman" w:hAnsi="Times New Roman"/>
        </w:rPr>
        <w:tab/>
      </w:r>
      <w:r w:rsidRPr="00556FFD">
        <w:rPr>
          <w:rFonts w:ascii="Times New Roman" w:hAnsi="Times New Roman"/>
        </w:rPr>
        <w:tab/>
        <w:t>Ann Nelson</w:t>
      </w:r>
    </w:p>
    <w:p w:rsidR="000A5404" w:rsidRPr="00556FFD" w:rsidRDefault="000A5404" w:rsidP="000A5404">
      <w:pPr>
        <w:tabs>
          <w:tab w:val="left" w:pos="360"/>
        </w:tabs>
        <w:spacing w:after="0" w:line="240" w:lineRule="auto"/>
        <w:rPr>
          <w:rFonts w:ascii="Times New Roman" w:hAnsi="Times New Roman"/>
        </w:rPr>
      </w:pPr>
      <w:r w:rsidRPr="00556FFD">
        <w:rPr>
          <w:rFonts w:ascii="Times New Roman" w:hAnsi="Times New Roman"/>
        </w:rPr>
        <w:tab/>
        <w:t xml:space="preserve">Raymond Brock </w:t>
      </w:r>
      <w:r w:rsidRPr="00556FFD">
        <w:rPr>
          <w:rFonts w:ascii="Times New Roman" w:hAnsi="Times New Roman"/>
        </w:rPr>
        <w:tab/>
      </w:r>
      <w:r w:rsidRPr="00556FFD">
        <w:rPr>
          <w:rFonts w:ascii="Times New Roman" w:hAnsi="Times New Roman"/>
        </w:rPr>
        <w:tab/>
      </w:r>
      <w:r w:rsidRPr="00556FFD">
        <w:rPr>
          <w:rFonts w:ascii="Times New Roman" w:hAnsi="Times New Roman"/>
        </w:rPr>
        <w:tab/>
      </w:r>
      <w:r w:rsidRPr="00556FFD">
        <w:rPr>
          <w:rFonts w:ascii="Times New Roman" w:hAnsi="Times New Roman"/>
        </w:rPr>
        <w:tab/>
      </w:r>
      <w:r w:rsidRPr="00556FFD">
        <w:rPr>
          <w:rFonts w:ascii="Times New Roman" w:hAnsi="Times New Roman"/>
        </w:rPr>
        <w:tab/>
        <w:t xml:space="preserve"> Regina Rameika</w:t>
      </w:r>
    </w:p>
    <w:p w:rsidR="000A5404" w:rsidRPr="00556FFD" w:rsidRDefault="000A5404" w:rsidP="000A5404">
      <w:pPr>
        <w:tabs>
          <w:tab w:val="left" w:pos="360"/>
        </w:tabs>
        <w:spacing w:after="0" w:line="240" w:lineRule="auto"/>
        <w:rPr>
          <w:rFonts w:ascii="Times New Roman" w:hAnsi="Times New Roman"/>
        </w:rPr>
      </w:pPr>
      <w:r w:rsidRPr="00556FFD">
        <w:rPr>
          <w:rFonts w:ascii="Times New Roman" w:hAnsi="Times New Roman"/>
        </w:rPr>
        <w:tab/>
        <w:t xml:space="preserve">Andrew Cohen </w:t>
      </w:r>
      <w:r w:rsidRPr="00556FFD">
        <w:rPr>
          <w:rFonts w:ascii="Times New Roman" w:hAnsi="Times New Roman"/>
        </w:rPr>
        <w:tab/>
      </w:r>
      <w:r w:rsidRPr="00556FFD">
        <w:rPr>
          <w:rFonts w:ascii="Times New Roman" w:hAnsi="Times New Roman"/>
        </w:rPr>
        <w:tab/>
      </w:r>
      <w:r w:rsidRPr="00556FFD">
        <w:rPr>
          <w:rFonts w:ascii="Times New Roman" w:hAnsi="Times New Roman"/>
        </w:rPr>
        <w:tab/>
      </w:r>
      <w:r w:rsidRPr="00556FFD">
        <w:rPr>
          <w:rFonts w:ascii="Times New Roman" w:hAnsi="Times New Roman"/>
        </w:rPr>
        <w:tab/>
      </w:r>
      <w:r w:rsidRPr="00556FFD">
        <w:rPr>
          <w:rFonts w:ascii="Times New Roman" w:hAnsi="Times New Roman"/>
        </w:rPr>
        <w:tab/>
        <w:t>Kate Scholberg</w:t>
      </w:r>
    </w:p>
    <w:p w:rsidR="000A5404" w:rsidRPr="00556FFD" w:rsidRDefault="000A5404" w:rsidP="000A5404">
      <w:pPr>
        <w:tabs>
          <w:tab w:val="left" w:pos="360"/>
        </w:tabs>
        <w:spacing w:after="0" w:line="240" w:lineRule="auto"/>
        <w:rPr>
          <w:rFonts w:ascii="Times New Roman" w:hAnsi="Times New Roman"/>
        </w:rPr>
      </w:pPr>
      <w:r w:rsidRPr="00556FFD">
        <w:rPr>
          <w:rFonts w:ascii="Times New Roman" w:hAnsi="Times New Roman"/>
        </w:rPr>
        <w:tab/>
        <w:t xml:space="preserve">Lance Dixon </w:t>
      </w:r>
      <w:r w:rsidRPr="00556FFD">
        <w:rPr>
          <w:rFonts w:ascii="Times New Roman" w:hAnsi="Times New Roman"/>
        </w:rPr>
        <w:tab/>
      </w:r>
      <w:r w:rsidRPr="00556FFD">
        <w:rPr>
          <w:rFonts w:ascii="Times New Roman" w:hAnsi="Times New Roman"/>
        </w:rPr>
        <w:tab/>
      </w:r>
      <w:r w:rsidRPr="00556FFD">
        <w:rPr>
          <w:rFonts w:ascii="Times New Roman" w:hAnsi="Times New Roman"/>
        </w:rPr>
        <w:tab/>
      </w:r>
      <w:r w:rsidRPr="00556FFD">
        <w:rPr>
          <w:rFonts w:ascii="Times New Roman" w:hAnsi="Times New Roman"/>
        </w:rPr>
        <w:tab/>
      </w:r>
      <w:r w:rsidRPr="00556FFD">
        <w:rPr>
          <w:rFonts w:ascii="Times New Roman" w:hAnsi="Times New Roman"/>
        </w:rPr>
        <w:tab/>
        <w:t>Melvyn Shochet, Chair</w:t>
      </w:r>
    </w:p>
    <w:p w:rsidR="000A5404" w:rsidRPr="00556FFD" w:rsidRDefault="000A5404" w:rsidP="000A5404">
      <w:pPr>
        <w:tabs>
          <w:tab w:val="left" w:pos="360"/>
        </w:tabs>
        <w:spacing w:after="0" w:line="240" w:lineRule="auto"/>
        <w:rPr>
          <w:rFonts w:ascii="Times New Roman" w:hAnsi="Times New Roman"/>
        </w:rPr>
      </w:pPr>
      <w:r w:rsidRPr="00556FFD">
        <w:rPr>
          <w:rFonts w:ascii="Times New Roman" w:hAnsi="Times New Roman"/>
        </w:rPr>
        <w:tab/>
        <w:t xml:space="preserve">Bonnie Fleming </w:t>
      </w:r>
      <w:r w:rsidRPr="00556FFD">
        <w:rPr>
          <w:rFonts w:ascii="Times New Roman" w:hAnsi="Times New Roman"/>
        </w:rPr>
        <w:tab/>
      </w:r>
      <w:r w:rsidRPr="00556FFD">
        <w:rPr>
          <w:rFonts w:ascii="Times New Roman" w:hAnsi="Times New Roman"/>
        </w:rPr>
        <w:tab/>
      </w:r>
      <w:r w:rsidRPr="00556FFD">
        <w:rPr>
          <w:rFonts w:ascii="Times New Roman" w:hAnsi="Times New Roman"/>
        </w:rPr>
        <w:tab/>
      </w:r>
      <w:r w:rsidRPr="00556FFD">
        <w:rPr>
          <w:rFonts w:ascii="Times New Roman" w:hAnsi="Times New Roman"/>
        </w:rPr>
        <w:tab/>
      </w:r>
      <w:r w:rsidRPr="00556FFD">
        <w:rPr>
          <w:rFonts w:ascii="Times New Roman" w:hAnsi="Times New Roman"/>
        </w:rPr>
        <w:tab/>
        <w:t>Henry Sobel</w:t>
      </w:r>
    </w:p>
    <w:p w:rsidR="000A5404" w:rsidRPr="00556FFD" w:rsidRDefault="000A5404" w:rsidP="000A5404">
      <w:pPr>
        <w:tabs>
          <w:tab w:val="left" w:pos="360"/>
        </w:tabs>
        <w:spacing w:after="0" w:line="240" w:lineRule="auto"/>
        <w:rPr>
          <w:rFonts w:ascii="Times New Roman" w:hAnsi="Times New Roman"/>
        </w:rPr>
      </w:pPr>
      <w:r w:rsidRPr="00556FFD">
        <w:rPr>
          <w:rFonts w:ascii="Times New Roman" w:hAnsi="Times New Roman"/>
        </w:rPr>
        <w:tab/>
        <w:t xml:space="preserve">Graciela Gelmini </w:t>
      </w:r>
      <w:r w:rsidRPr="00556FFD">
        <w:rPr>
          <w:rFonts w:ascii="Times New Roman" w:hAnsi="Times New Roman"/>
        </w:rPr>
        <w:tab/>
      </w:r>
      <w:r w:rsidRPr="00556FFD">
        <w:rPr>
          <w:rFonts w:ascii="Times New Roman" w:hAnsi="Times New Roman"/>
        </w:rPr>
        <w:tab/>
      </w:r>
      <w:r w:rsidRPr="00556FFD">
        <w:rPr>
          <w:rFonts w:ascii="Times New Roman" w:hAnsi="Times New Roman"/>
        </w:rPr>
        <w:tab/>
      </w:r>
      <w:r w:rsidRPr="00556FFD">
        <w:rPr>
          <w:rFonts w:ascii="Times New Roman" w:hAnsi="Times New Roman"/>
        </w:rPr>
        <w:tab/>
      </w:r>
      <w:r w:rsidRPr="00556FFD">
        <w:rPr>
          <w:rFonts w:ascii="Times New Roman" w:hAnsi="Times New Roman"/>
        </w:rPr>
        <w:tab/>
        <w:t>William Trischuk</w:t>
      </w:r>
    </w:p>
    <w:p w:rsidR="000A5404" w:rsidRPr="00556FFD" w:rsidRDefault="000A5404" w:rsidP="000A5404">
      <w:pPr>
        <w:tabs>
          <w:tab w:val="left" w:pos="360"/>
        </w:tabs>
        <w:spacing w:after="0" w:line="240" w:lineRule="auto"/>
        <w:rPr>
          <w:rFonts w:ascii="Times New Roman" w:hAnsi="Times New Roman"/>
        </w:rPr>
      </w:pPr>
      <w:r w:rsidRPr="00556FFD">
        <w:rPr>
          <w:rFonts w:ascii="Times New Roman" w:hAnsi="Times New Roman"/>
        </w:rPr>
        <w:tab/>
        <w:t>Douglas</w:t>
      </w:r>
      <w:r>
        <w:rPr>
          <w:rFonts w:ascii="Times New Roman" w:hAnsi="Times New Roman"/>
        </w:rPr>
        <w:t xml:space="preserve"> </w:t>
      </w:r>
      <w:r w:rsidRPr="00556FFD">
        <w:rPr>
          <w:rFonts w:ascii="Times New Roman" w:hAnsi="Times New Roman"/>
        </w:rPr>
        <w:t xml:space="preserve">Glenzinski </w:t>
      </w:r>
      <w:r w:rsidRPr="00556FFD">
        <w:rPr>
          <w:rFonts w:ascii="Times New Roman" w:hAnsi="Times New Roman"/>
        </w:rPr>
        <w:tab/>
      </w:r>
      <w:r w:rsidRPr="00556FFD">
        <w:rPr>
          <w:rFonts w:ascii="Times New Roman" w:hAnsi="Times New Roman"/>
        </w:rPr>
        <w:tab/>
      </w:r>
      <w:r w:rsidRPr="00556FFD">
        <w:rPr>
          <w:rFonts w:ascii="Times New Roman" w:hAnsi="Times New Roman"/>
        </w:rPr>
        <w:tab/>
      </w:r>
      <w:r>
        <w:rPr>
          <w:rFonts w:ascii="Times New Roman" w:hAnsi="Times New Roman"/>
        </w:rPr>
        <w:tab/>
      </w:r>
      <w:r w:rsidRPr="00556FFD">
        <w:rPr>
          <w:rFonts w:ascii="Times New Roman" w:hAnsi="Times New Roman"/>
        </w:rPr>
        <w:tab/>
        <w:t>Herman White</w:t>
      </w:r>
    </w:p>
    <w:p w:rsidR="000A5404" w:rsidRPr="00556FFD" w:rsidRDefault="000A5404" w:rsidP="000A5404">
      <w:pPr>
        <w:tabs>
          <w:tab w:val="left" w:pos="360"/>
        </w:tabs>
        <w:spacing w:after="0" w:line="240" w:lineRule="auto"/>
        <w:rPr>
          <w:rFonts w:ascii="Times New Roman" w:hAnsi="Times New Roman"/>
        </w:rPr>
      </w:pPr>
      <w:r w:rsidRPr="00556FFD">
        <w:rPr>
          <w:rFonts w:ascii="Times New Roman" w:hAnsi="Times New Roman"/>
        </w:rPr>
        <w:tab/>
        <w:t>Steven Kettell</w:t>
      </w:r>
      <w:r w:rsidRPr="00556FFD">
        <w:rPr>
          <w:rFonts w:ascii="Times New Roman" w:hAnsi="Times New Roman"/>
        </w:rPr>
        <w:tab/>
      </w:r>
      <w:r w:rsidRPr="00556FFD">
        <w:rPr>
          <w:rFonts w:ascii="Times New Roman" w:hAnsi="Times New Roman"/>
        </w:rPr>
        <w:tab/>
      </w:r>
      <w:r w:rsidRPr="00556FFD">
        <w:rPr>
          <w:rFonts w:ascii="Times New Roman" w:hAnsi="Times New Roman"/>
        </w:rPr>
        <w:tab/>
      </w:r>
      <w:r w:rsidRPr="00556FFD">
        <w:rPr>
          <w:rFonts w:ascii="Times New Roman" w:hAnsi="Times New Roman"/>
        </w:rPr>
        <w:tab/>
      </w:r>
      <w:r w:rsidRPr="00556FFD">
        <w:rPr>
          <w:rFonts w:ascii="Times New Roman" w:hAnsi="Times New Roman"/>
        </w:rPr>
        <w:tab/>
      </w:r>
    </w:p>
    <w:p w:rsidR="000A5404" w:rsidRPr="00556FFD" w:rsidRDefault="000A5404" w:rsidP="000A5404">
      <w:pPr>
        <w:tabs>
          <w:tab w:val="left" w:pos="360"/>
        </w:tabs>
        <w:spacing w:after="0" w:line="240" w:lineRule="auto"/>
        <w:rPr>
          <w:rFonts w:ascii="Times New Roman" w:hAnsi="Times New Roman"/>
        </w:rPr>
      </w:pPr>
      <w:r w:rsidRPr="00556FFD">
        <w:rPr>
          <w:rFonts w:ascii="Times New Roman" w:hAnsi="Times New Roman"/>
        </w:rPr>
        <w:tab/>
      </w:r>
    </w:p>
    <w:p w:rsidR="000A5404" w:rsidRPr="00556FFD" w:rsidRDefault="000A5404" w:rsidP="000A5404">
      <w:pPr>
        <w:tabs>
          <w:tab w:val="left" w:pos="360"/>
        </w:tabs>
        <w:spacing w:after="0" w:line="240" w:lineRule="auto"/>
        <w:rPr>
          <w:rFonts w:ascii="Times New Roman" w:hAnsi="Times New Roman"/>
          <w:b/>
        </w:rPr>
      </w:pPr>
      <w:r w:rsidRPr="00556FFD">
        <w:rPr>
          <w:rFonts w:ascii="Times New Roman" w:hAnsi="Times New Roman"/>
          <w:b/>
        </w:rPr>
        <w:t>HEPAP members absent:</w:t>
      </w:r>
    </w:p>
    <w:p w:rsidR="000A5404" w:rsidRPr="00556FFD" w:rsidRDefault="000A5404" w:rsidP="000A5404">
      <w:pPr>
        <w:tabs>
          <w:tab w:val="left" w:pos="360"/>
        </w:tabs>
        <w:spacing w:after="0" w:line="240" w:lineRule="auto"/>
        <w:rPr>
          <w:rFonts w:ascii="Times New Roman" w:hAnsi="Times New Roman"/>
        </w:rPr>
      </w:pPr>
      <w:r w:rsidRPr="00556FFD">
        <w:rPr>
          <w:rFonts w:ascii="Times New Roman" w:hAnsi="Times New Roman"/>
        </w:rPr>
        <w:tab/>
        <w:t xml:space="preserve">Hiroaki Aihara </w:t>
      </w:r>
      <w:r w:rsidRPr="00556FFD">
        <w:rPr>
          <w:rFonts w:ascii="Times New Roman" w:hAnsi="Times New Roman"/>
        </w:rPr>
        <w:tab/>
      </w:r>
      <w:r w:rsidRPr="00556FFD">
        <w:rPr>
          <w:rFonts w:ascii="Times New Roman" w:hAnsi="Times New Roman"/>
        </w:rPr>
        <w:tab/>
      </w:r>
      <w:r w:rsidRPr="00556FFD">
        <w:rPr>
          <w:rFonts w:ascii="Times New Roman" w:hAnsi="Times New Roman"/>
        </w:rPr>
        <w:tab/>
      </w:r>
      <w:r w:rsidRPr="00556FFD">
        <w:rPr>
          <w:rFonts w:ascii="Times New Roman" w:hAnsi="Times New Roman"/>
        </w:rPr>
        <w:tab/>
      </w:r>
      <w:r w:rsidRPr="00556FFD">
        <w:rPr>
          <w:rFonts w:ascii="Times New Roman" w:hAnsi="Times New Roman"/>
        </w:rPr>
        <w:tab/>
        <w:t xml:space="preserve">Stuart Henderson </w:t>
      </w:r>
    </w:p>
    <w:p w:rsidR="000A5404" w:rsidRPr="00556FFD" w:rsidRDefault="000A5404" w:rsidP="000A5404">
      <w:pPr>
        <w:tabs>
          <w:tab w:val="left" w:pos="360"/>
        </w:tabs>
        <w:spacing w:after="0" w:line="240" w:lineRule="auto"/>
        <w:rPr>
          <w:rFonts w:ascii="Times New Roman" w:hAnsi="Times New Roman"/>
        </w:rPr>
      </w:pPr>
      <w:r w:rsidRPr="00556FFD">
        <w:rPr>
          <w:rFonts w:ascii="Times New Roman" w:hAnsi="Times New Roman"/>
        </w:rPr>
        <w:tab/>
        <w:t xml:space="preserve">Patricia Burchat </w:t>
      </w:r>
      <w:r w:rsidRPr="00556FFD">
        <w:rPr>
          <w:rFonts w:ascii="Times New Roman" w:hAnsi="Times New Roman"/>
        </w:rPr>
        <w:tab/>
      </w:r>
      <w:r w:rsidRPr="00556FFD">
        <w:rPr>
          <w:rFonts w:ascii="Times New Roman" w:hAnsi="Times New Roman"/>
        </w:rPr>
        <w:tab/>
      </w:r>
      <w:r w:rsidRPr="00556FFD">
        <w:rPr>
          <w:rFonts w:ascii="Times New Roman" w:hAnsi="Times New Roman"/>
        </w:rPr>
        <w:tab/>
      </w:r>
      <w:r w:rsidRPr="00556FFD">
        <w:rPr>
          <w:rFonts w:ascii="Times New Roman" w:hAnsi="Times New Roman"/>
        </w:rPr>
        <w:tab/>
      </w:r>
      <w:r w:rsidRPr="00556FFD">
        <w:rPr>
          <w:rFonts w:ascii="Times New Roman" w:hAnsi="Times New Roman"/>
        </w:rPr>
        <w:tab/>
        <w:t>Ian Shipsey</w:t>
      </w:r>
    </w:p>
    <w:p w:rsidR="000A5404" w:rsidRPr="00556FFD" w:rsidRDefault="000A5404" w:rsidP="000A5404">
      <w:pPr>
        <w:tabs>
          <w:tab w:val="left" w:pos="360"/>
        </w:tabs>
        <w:spacing w:after="0" w:line="240" w:lineRule="auto"/>
        <w:rPr>
          <w:rFonts w:ascii="Times New Roman" w:hAnsi="Times New Roman"/>
        </w:rPr>
      </w:pPr>
      <w:r w:rsidRPr="00556FFD">
        <w:rPr>
          <w:rFonts w:ascii="Times New Roman" w:hAnsi="Times New Roman"/>
        </w:rPr>
        <w:tab/>
        <w:t xml:space="preserve">Donald Hartill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556FFD">
        <w:rPr>
          <w:rFonts w:ascii="Times New Roman" w:hAnsi="Times New Roman"/>
        </w:rPr>
        <w:t>Paris Sphicas</w:t>
      </w:r>
    </w:p>
    <w:p w:rsidR="000A5404" w:rsidRPr="00556FFD" w:rsidRDefault="000A5404" w:rsidP="000A5404">
      <w:pPr>
        <w:tabs>
          <w:tab w:val="left" w:pos="360"/>
        </w:tabs>
        <w:spacing w:after="0" w:line="240" w:lineRule="auto"/>
        <w:rPr>
          <w:rFonts w:ascii="Times New Roman" w:hAnsi="Times New Roman"/>
          <w:b/>
        </w:rPr>
      </w:pPr>
    </w:p>
    <w:p w:rsidR="000A5404" w:rsidRPr="00556FFD" w:rsidRDefault="000A5404" w:rsidP="000A5404">
      <w:pPr>
        <w:tabs>
          <w:tab w:val="left" w:pos="360"/>
        </w:tabs>
        <w:spacing w:after="0" w:line="240" w:lineRule="auto"/>
        <w:rPr>
          <w:rFonts w:ascii="Times New Roman" w:hAnsi="Times New Roman"/>
          <w:b/>
        </w:rPr>
      </w:pPr>
      <w:r w:rsidRPr="00556FFD">
        <w:rPr>
          <w:rFonts w:ascii="Times New Roman" w:hAnsi="Times New Roman"/>
          <w:b/>
        </w:rPr>
        <w:t>Also participating:</w:t>
      </w:r>
    </w:p>
    <w:p w:rsidR="00974633" w:rsidRDefault="000A5404" w:rsidP="000A5404">
      <w:pPr>
        <w:tabs>
          <w:tab w:val="left" w:pos="360"/>
        </w:tabs>
        <w:spacing w:after="0" w:line="240" w:lineRule="auto"/>
        <w:rPr>
          <w:rFonts w:ascii="Times New Roman" w:hAnsi="Times New Roman"/>
        </w:rPr>
      </w:pPr>
      <w:r w:rsidRPr="00556FFD">
        <w:rPr>
          <w:rFonts w:ascii="Times New Roman" w:hAnsi="Times New Roman"/>
        </w:rPr>
        <w:tab/>
      </w:r>
      <w:r w:rsidR="00974633" w:rsidRPr="005A5246">
        <w:rPr>
          <w:rFonts w:ascii="Times New Roman" w:hAnsi="Times New Roman"/>
        </w:rPr>
        <w:t>James Alexander, Department of Physics, Cornell University</w:t>
      </w:r>
      <w:r w:rsidR="00974633" w:rsidRPr="00556FFD">
        <w:rPr>
          <w:rFonts w:ascii="Times New Roman" w:hAnsi="Times New Roman"/>
        </w:rPr>
        <w:t xml:space="preserve"> </w:t>
      </w:r>
    </w:p>
    <w:p w:rsidR="00974633" w:rsidRDefault="00974633" w:rsidP="000A5404">
      <w:pPr>
        <w:tabs>
          <w:tab w:val="left" w:pos="360"/>
        </w:tabs>
        <w:spacing w:after="0" w:line="240" w:lineRule="auto"/>
        <w:rPr>
          <w:rFonts w:ascii="Times New Roman" w:hAnsi="Times New Roman"/>
        </w:rPr>
      </w:pPr>
      <w:r>
        <w:rPr>
          <w:rFonts w:ascii="Times New Roman" w:hAnsi="Times New Roman"/>
        </w:rPr>
        <w:tab/>
      </w:r>
      <w:r w:rsidR="000A5404" w:rsidRPr="00556FFD">
        <w:rPr>
          <w:rFonts w:ascii="Times New Roman" w:hAnsi="Times New Roman"/>
        </w:rPr>
        <w:t>Charles Baltay, Department of Physics, Yale University</w:t>
      </w:r>
      <w:r w:rsidRPr="00974633">
        <w:rPr>
          <w:rFonts w:ascii="Times New Roman" w:hAnsi="Times New Roman"/>
        </w:rPr>
        <w:t xml:space="preserve"> </w:t>
      </w:r>
    </w:p>
    <w:p w:rsidR="000A5404" w:rsidRPr="00556FFD" w:rsidRDefault="00974633" w:rsidP="00974633">
      <w:pPr>
        <w:tabs>
          <w:tab w:val="left" w:pos="360"/>
        </w:tabs>
        <w:spacing w:after="0" w:line="240" w:lineRule="auto"/>
        <w:ind w:left="720" w:hanging="720"/>
        <w:rPr>
          <w:rFonts w:ascii="Times New Roman" w:hAnsi="Times New Roman"/>
        </w:rPr>
      </w:pPr>
      <w:r>
        <w:rPr>
          <w:rFonts w:ascii="Times New Roman" w:hAnsi="Times New Roman"/>
        </w:rPr>
        <w:tab/>
      </w:r>
      <w:r w:rsidRPr="005A5246">
        <w:rPr>
          <w:rFonts w:ascii="Times New Roman" w:hAnsi="Times New Roman"/>
        </w:rPr>
        <w:t>Roger Blandford, Director, Kavli Institute for Particle Astrophysics and Cosmology, Stanford University</w:t>
      </w:r>
    </w:p>
    <w:p w:rsidR="000A5404" w:rsidRPr="00556FFD" w:rsidRDefault="000A5404" w:rsidP="000A5404">
      <w:pPr>
        <w:tabs>
          <w:tab w:val="left" w:pos="360"/>
        </w:tabs>
        <w:spacing w:after="0" w:line="240" w:lineRule="auto"/>
        <w:ind w:left="720" w:hanging="720"/>
        <w:rPr>
          <w:rFonts w:ascii="Times New Roman" w:hAnsi="Times New Roman"/>
        </w:rPr>
      </w:pPr>
      <w:r w:rsidRPr="00556FFD">
        <w:rPr>
          <w:rFonts w:ascii="Times New Roman" w:hAnsi="Times New Roman"/>
        </w:rPr>
        <w:tab/>
        <w:t>Glen Crawford, HEPAP Designated Federal Officer, Office of High Energy Physics, Office of Science, USDOE</w:t>
      </w:r>
    </w:p>
    <w:p w:rsidR="00974633" w:rsidRDefault="000A5404" w:rsidP="000A5404">
      <w:pPr>
        <w:tabs>
          <w:tab w:val="left" w:pos="360"/>
        </w:tabs>
        <w:spacing w:after="0" w:line="240" w:lineRule="auto"/>
        <w:rPr>
          <w:rFonts w:ascii="Times New Roman" w:hAnsi="Times New Roman"/>
        </w:rPr>
      </w:pPr>
      <w:r w:rsidRPr="00556FFD">
        <w:rPr>
          <w:rFonts w:ascii="Times New Roman" w:hAnsi="Times New Roman"/>
        </w:rPr>
        <w:tab/>
        <w:t>Joseph Dehmer, Director, Division of Physics, National Science Foundation</w:t>
      </w:r>
      <w:r w:rsidR="005A5246" w:rsidRPr="005A5246">
        <w:rPr>
          <w:rFonts w:ascii="Times New Roman" w:hAnsi="Times New Roman"/>
        </w:rPr>
        <w:t xml:space="preserve"> </w:t>
      </w:r>
    </w:p>
    <w:p w:rsidR="00974633" w:rsidRDefault="00974633" w:rsidP="000A5404">
      <w:pPr>
        <w:tabs>
          <w:tab w:val="left" w:pos="360"/>
        </w:tabs>
        <w:spacing w:after="0" w:line="240" w:lineRule="auto"/>
        <w:rPr>
          <w:rFonts w:ascii="Times New Roman" w:hAnsi="Times New Roman"/>
        </w:rPr>
      </w:pPr>
      <w:r>
        <w:rPr>
          <w:rFonts w:ascii="Times New Roman" w:hAnsi="Times New Roman"/>
        </w:rPr>
        <w:tab/>
      </w:r>
      <w:r w:rsidRPr="00DA638C">
        <w:rPr>
          <w:rFonts w:ascii="Times New Roman" w:hAnsi="Times New Roman"/>
        </w:rPr>
        <w:t>Dmitri Denisov</w:t>
      </w:r>
      <w:r>
        <w:rPr>
          <w:rFonts w:ascii="Times New Roman" w:hAnsi="Times New Roman"/>
        </w:rPr>
        <w:t>,</w:t>
      </w:r>
      <w:r w:rsidRPr="00DA638C">
        <w:rPr>
          <w:rFonts w:ascii="Times New Roman" w:hAnsi="Times New Roman"/>
        </w:rPr>
        <w:t xml:space="preserve"> </w:t>
      </w:r>
      <w:r>
        <w:rPr>
          <w:rFonts w:ascii="Times New Roman" w:hAnsi="Times New Roman"/>
        </w:rPr>
        <w:t xml:space="preserve">Particle Physics Division, </w:t>
      </w:r>
      <w:r w:rsidRPr="00556FFD">
        <w:rPr>
          <w:rFonts w:ascii="Times New Roman" w:hAnsi="Times New Roman"/>
        </w:rPr>
        <w:t>Fermi National Accelerator Laboratory</w:t>
      </w:r>
      <w:r w:rsidRPr="00974633">
        <w:rPr>
          <w:rFonts w:ascii="Times New Roman" w:hAnsi="Times New Roman"/>
        </w:rPr>
        <w:t xml:space="preserve"> </w:t>
      </w:r>
    </w:p>
    <w:p w:rsidR="00974633" w:rsidRDefault="00974633" w:rsidP="000A5404">
      <w:pPr>
        <w:tabs>
          <w:tab w:val="left" w:pos="360"/>
        </w:tabs>
        <w:spacing w:after="0" w:line="240" w:lineRule="auto"/>
        <w:rPr>
          <w:rFonts w:ascii="Times New Roman" w:hAnsi="Times New Roman"/>
        </w:rPr>
      </w:pPr>
      <w:r>
        <w:rPr>
          <w:rFonts w:ascii="Times New Roman" w:hAnsi="Times New Roman"/>
        </w:rPr>
        <w:tab/>
      </w:r>
      <w:r w:rsidRPr="00DA638C">
        <w:rPr>
          <w:rFonts w:ascii="Times New Roman" w:hAnsi="Times New Roman"/>
        </w:rPr>
        <w:t>Robert Diebold</w:t>
      </w:r>
      <w:r>
        <w:rPr>
          <w:rFonts w:ascii="Times New Roman" w:hAnsi="Times New Roman"/>
        </w:rPr>
        <w:t>, Diebold Consulting</w:t>
      </w:r>
    </w:p>
    <w:p w:rsidR="005A5246" w:rsidRDefault="00974633" w:rsidP="000A5404">
      <w:pPr>
        <w:tabs>
          <w:tab w:val="left" w:pos="360"/>
        </w:tabs>
        <w:spacing w:after="0" w:line="240" w:lineRule="auto"/>
        <w:rPr>
          <w:rFonts w:ascii="Times New Roman" w:hAnsi="Times New Roman"/>
        </w:rPr>
      </w:pPr>
      <w:r>
        <w:rPr>
          <w:rFonts w:ascii="Times New Roman" w:hAnsi="Times New Roman"/>
        </w:rPr>
        <w:tab/>
      </w:r>
      <w:r w:rsidRPr="001F137C">
        <w:rPr>
          <w:rFonts w:ascii="Times New Roman" w:hAnsi="Times New Roman"/>
        </w:rPr>
        <w:t>Marvin Goldberg, Program Director, Division of Physics, National Science Foundation</w:t>
      </w:r>
    </w:p>
    <w:p w:rsidR="000A5404" w:rsidRPr="00556FFD" w:rsidRDefault="005A5246" w:rsidP="000A5404">
      <w:pPr>
        <w:tabs>
          <w:tab w:val="left" w:pos="360"/>
        </w:tabs>
        <w:spacing w:after="0" w:line="240" w:lineRule="auto"/>
        <w:rPr>
          <w:rFonts w:ascii="Times New Roman" w:hAnsi="Times New Roman"/>
        </w:rPr>
      </w:pPr>
      <w:r>
        <w:rPr>
          <w:rFonts w:ascii="Times New Roman" w:hAnsi="Times New Roman"/>
        </w:rPr>
        <w:tab/>
      </w:r>
      <w:r w:rsidRPr="005A5246">
        <w:rPr>
          <w:rFonts w:ascii="Times New Roman" w:hAnsi="Times New Roman"/>
        </w:rPr>
        <w:t>Howard Gordon, Physics Department, Brookhaven National Laboratory</w:t>
      </w:r>
    </w:p>
    <w:p w:rsidR="000A5404" w:rsidRPr="00556FFD" w:rsidRDefault="000A5404" w:rsidP="000A5404">
      <w:pPr>
        <w:tabs>
          <w:tab w:val="left" w:pos="360"/>
        </w:tabs>
        <w:spacing w:after="0" w:line="240" w:lineRule="auto"/>
        <w:rPr>
          <w:rFonts w:ascii="Times New Roman" w:hAnsi="Times New Roman"/>
        </w:rPr>
      </w:pPr>
      <w:r w:rsidRPr="00556FFD">
        <w:rPr>
          <w:rFonts w:ascii="Times New Roman" w:hAnsi="Times New Roman"/>
        </w:rPr>
        <w:tab/>
        <w:t>Young-Kee Kim, Deputy Director, Fermi National Accelerator Laboratory</w:t>
      </w:r>
    </w:p>
    <w:p w:rsidR="000A5404" w:rsidRPr="00556FFD" w:rsidRDefault="000A5404" w:rsidP="000A5404">
      <w:pPr>
        <w:tabs>
          <w:tab w:val="left" w:pos="360"/>
        </w:tabs>
        <w:spacing w:after="0" w:line="240" w:lineRule="auto"/>
        <w:ind w:left="720" w:hanging="720"/>
        <w:rPr>
          <w:rFonts w:ascii="Times New Roman" w:hAnsi="Times New Roman"/>
        </w:rPr>
      </w:pPr>
      <w:r w:rsidRPr="00556FFD">
        <w:rPr>
          <w:rFonts w:ascii="Times New Roman" w:hAnsi="Times New Roman"/>
        </w:rPr>
        <w:tab/>
        <w:t>John Kogut, HEPAP Executive Secretary, Office of High Energy Physics, Office of Science, USDOE</w:t>
      </w:r>
    </w:p>
    <w:p w:rsidR="00974633" w:rsidRDefault="000A5404" w:rsidP="000A5404">
      <w:pPr>
        <w:tabs>
          <w:tab w:val="left" w:pos="360"/>
        </w:tabs>
        <w:spacing w:after="0" w:line="240" w:lineRule="auto"/>
        <w:ind w:left="720" w:hanging="720"/>
        <w:rPr>
          <w:rFonts w:ascii="Times New Roman" w:hAnsi="Times New Roman"/>
        </w:rPr>
      </w:pPr>
      <w:r w:rsidRPr="00556FFD">
        <w:rPr>
          <w:rFonts w:ascii="Times New Roman" w:hAnsi="Times New Roman"/>
        </w:rPr>
        <w:tab/>
        <w:t>Dennis Kovar, Associate Director, Office of High Energy Physics, Office of Science, USDOE</w:t>
      </w:r>
      <w:r w:rsidR="00974633" w:rsidRPr="00974633">
        <w:rPr>
          <w:rFonts w:ascii="Times New Roman" w:hAnsi="Times New Roman"/>
        </w:rPr>
        <w:t xml:space="preserve"> </w:t>
      </w:r>
    </w:p>
    <w:p w:rsidR="000A5404" w:rsidRPr="00556FFD" w:rsidRDefault="00974633" w:rsidP="000A5404">
      <w:pPr>
        <w:tabs>
          <w:tab w:val="left" w:pos="360"/>
        </w:tabs>
        <w:spacing w:after="0" w:line="240" w:lineRule="auto"/>
        <w:ind w:left="720" w:hanging="720"/>
        <w:rPr>
          <w:rFonts w:ascii="Times New Roman" w:hAnsi="Times New Roman"/>
        </w:rPr>
      </w:pPr>
      <w:r>
        <w:rPr>
          <w:rFonts w:ascii="Times New Roman" w:hAnsi="Times New Roman"/>
        </w:rPr>
        <w:tab/>
      </w:r>
      <w:r w:rsidRPr="005A5246">
        <w:rPr>
          <w:rFonts w:ascii="Times New Roman" w:hAnsi="Times New Roman"/>
        </w:rPr>
        <w:t>Patricia McBride, Computing Division,</w:t>
      </w:r>
      <w:r>
        <w:rPr>
          <w:rFonts w:ascii="Times New Roman" w:hAnsi="Times New Roman"/>
          <w:b/>
        </w:rPr>
        <w:t xml:space="preserve"> </w:t>
      </w:r>
      <w:r w:rsidRPr="00556FFD">
        <w:rPr>
          <w:rFonts w:ascii="Times New Roman" w:hAnsi="Times New Roman"/>
        </w:rPr>
        <w:t>Fermi National Accelerator Laboratory</w:t>
      </w:r>
    </w:p>
    <w:p w:rsidR="000A5404" w:rsidRPr="00556FFD" w:rsidRDefault="000A5404" w:rsidP="000A5404">
      <w:pPr>
        <w:tabs>
          <w:tab w:val="left" w:pos="360"/>
        </w:tabs>
        <w:spacing w:after="0" w:line="240" w:lineRule="auto"/>
        <w:rPr>
          <w:rFonts w:ascii="Times New Roman" w:hAnsi="Times New Roman"/>
        </w:rPr>
      </w:pPr>
      <w:r w:rsidRPr="00556FFD">
        <w:rPr>
          <w:rFonts w:ascii="Times New Roman" w:hAnsi="Times New Roman"/>
        </w:rPr>
        <w:tab/>
        <w:t>Donna Nevels, Oak Ridge Institute for Science and Education</w:t>
      </w:r>
    </w:p>
    <w:p w:rsidR="000A5404" w:rsidRPr="00556FFD" w:rsidRDefault="000A5404" w:rsidP="000A5404">
      <w:pPr>
        <w:tabs>
          <w:tab w:val="left" w:pos="360"/>
        </w:tabs>
        <w:spacing w:after="0" w:line="240" w:lineRule="auto"/>
        <w:rPr>
          <w:rFonts w:ascii="Times New Roman" w:hAnsi="Times New Roman"/>
        </w:rPr>
      </w:pPr>
      <w:r w:rsidRPr="00556FFD">
        <w:rPr>
          <w:rFonts w:ascii="Times New Roman" w:hAnsi="Times New Roman"/>
        </w:rPr>
        <w:tab/>
        <w:t>Piermaria Oddone, Director, Fermi National Accelerator Laboratory</w:t>
      </w:r>
    </w:p>
    <w:p w:rsidR="00974633" w:rsidRDefault="000A5404" w:rsidP="000A5404">
      <w:pPr>
        <w:tabs>
          <w:tab w:val="left" w:pos="360"/>
        </w:tabs>
        <w:spacing w:after="0" w:line="240" w:lineRule="auto"/>
        <w:ind w:left="720" w:hanging="720"/>
        <w:rPr>
          <w:rFonts w:ascii="Times New Roman" w:hAnsi="Times New Roman"/>
        </w:rPr>
      </w:pPr>
      <w:r w:rsidRPr="00556FFD">
        <w:rPr>
          <w:rFonts w:ascii="Times New Roman" w:hAnsi="Times New Roman"/>
        </w:rPr>
        <w:tab/>
        <w:t>Frederick O</w:t>
      </w:r>
      <w:r w:rsidR="000151F6">
        <w:rPr>
          <w:rFonts w:ascii="Times New Roman" w:hAnsi="Times New Roman"/>
        </w:rPr>
        <w:t>’</w:t>
      </w:r>
      <w:r w:rsidRPr="00556FFD">
        <w:rPr>
          <w:rFonts w:ascii="Times New Roman" w:hAnsi="Times New Roman"/>
        </w:rPr>
        <w:t>Hara, HEPAP Recording Secretary, Oak Ridge Institute for Science and Education</w:t>
      </w:r>
    </w:p>
    <w:p w:rsidR="00974633" w:rsidRDefault="00974633" w:rsidP="000A5404">
      <w:pPr>
        <w:tabs>
          <w:tab w:val="left" w:pos="360"/>
        </w:tabs>
        <w:spacing w:after="0" w:line="240" w:lineRule="auto"/>
        <w:ind w:left="720" w:hanging="720"/>
        <w:rPr>
          <w:rFonts w:ascii="Times New Roman" w:hAnsi="Times New Roman"/>
        </w:rPr>
      </w:pPr>
      <w:r>
        <w:rPr>
          <w:rFonts w:ascii="Times New Roman" w:hAnsi="Times New Roman"/>
        </w:rPr>
        <w:tab/>
      </w:r>
      <w:r w:rsidRPr="00DA638C">
        <w:rPr>
          <w:rFonts w:ascii="Times New Roman" w:hAnsi="Times New Roman"/>
        </w:rPr>
        <w:t>Moishe Pripstein</w:t>
      </w:r>
      <w:r>
        <w:rPr>
          <w:rFonts w:ascii="Times New Roman" w:hAnsi="Times New Roman"/>
        </w:rPr>
        <w:t>, Program Director, Division of Physics, National Science Foundation</w:t>
      </w:r>
      <w:r w:rsidRPr="00974633">
        <w:rPr>
          <w:rFonts w:ascii="Times New Roman" w:hAnsi="Times New Roman"/>
        </w:rPr>
        <w:t xml:space="preserve"> </w:t>
      </w:r>
    </w:p>
    <w:p w:rsidR="00974633" w:rsidRDefault="00974633" w:rsidP="000A5404">
      <w:pPr>
        <w:tabs>
          <w:tab w:val="left" w:pos="360"/>
        </w:tabs>
        <w:spacing w:after="0" w:line="240" w:lineRule="auto"/>
        <w:ind w:left="720" w:hanging="720"/>
        <w:rPr>
          <w:rFonts w:ascii="Times New Roman" w:hAnsi="Times New Roman"/>
        </w:rPr>
      </w:pPr>
      <w:r>
        <w:rPr>
          <w:rFonts w:ascii="Times New Roman" w:hAnsi="Times New Roman"/>
        </w:rPr>
        <w:tab/>
        <w:t xml:space="preserve">Oya Rieger, </w:t>
      </w:r>
      <w:r w:rsidRPr="001F137C">
        <w:rPr>
          <w:rFonts w:ascii="Times New Roman" w:hAnsi="Times New Roman"/>
        </w:rPr>
        <w:t>Associate University Librarian for Digital Scholarship Services, Cornell University</w:t>
      </w:r>
    </w:p>
    <w:p w:rsidR="00974633" w:rsidRDefault="00974633" w:rsidP="000A5404">
      <w:pPr>
        <w:tabs>
          <w:tab w:val="left" w:pos="360"/>
        </w:tabs>
        <w:spacing w:after="0" w:line="240" w:lineRule="auto"/>
        <w:ind w:left="720" w:hanging="720"/>
        <w:rPr>
          <w:rFonts w:ascii="Times New Roman" w:hAnsi="Times New Roman"/>
        </w:rPr>
      </w:pPr>
      <w:r>
        <w:rPr>
          <w:rFonts w:ascii="Times New Roman" w:hAnsi="Times New Roman"/>
        </w:rPr>
        <w:tab/>
      </w:r>
      <w:r w:rsidRPr="001F137C">
        <w:rPr>
          <w:rFonts w:ascii="Times New Roman" w:hAnsi="Times New Roman"/>
        </w:rPr>
        <w:t>Lucio Rossi, Head, Magnets, Cryostats, and Superconductors Group, CERN</w:t>
      </w:r>
      <w:r w:rsidRPr="00974633">
        <w:rPr>
          <w:rFonts w:ascii="Times New Roman" w:hAnsi="Times New Roman"/>
        </w:rPr>
        <w:t xml:space="preserve"> </w:t>
      </w:r>
    </w:p>
    <w:p w:rsidR="000A5404" w:rsidRDefault="00974633" w:rsidP="000A5404">
      <w:pPr>
        <w:tabs>
          <w:tab w:val="left" w:pos="360"/>
        </w:tabs>
        <w:spacing w:after="0" w:line="240" w:lineRule="auto"/>
        <w:ind w:left="720" w:hanging="720"/>
        <w:rPr>
          <w:rFonts w:ascii="Times New Roman" w:hAnsi="Times New Roman"/>
        </w:rPr>
      </w:pPr>
      <w:r>
        <w:rPr>
          <w:rFonts w:ascii="Times New Roman" w:hAnsi="Times New Roman"/>
        </w:rPr>
        <w:tab/>
      </w:r>
      <w:r w:rsidRPr="001F137C">
        <w:rPr>
          <w:rFonts w:ascii="Times New Roman" w:hAnsi="Times New Roman"/>
        </w:rPr>
        <w:t xml:space="preserve">Randal Ruchti, </w:t>
      </w:r>
      <w:r w:rsidR="009723D7" w:rsidRPr="001F137C">
        <w:rPr>
          <w:rFonts w:ascii="Times New Roman" w:hAnsi="Times New Roman"/>
        </w:rPr>
        <w:t>Department</w:t>
      </w:r>
      <w:r w:rsidRPr="001F137C">
        <w:rPr>
          <w:rFonts w:ascii="Times New Roman" w:hAnsi="Times New Roman"/>
        </w:rPr>
        <w:t xml:space="preserve"> of Physics, University of Notre Dame</w:t>
      </w:r>
    </w:p>
    <w:p w:rsidR="00BC0FA7" w:rsidRPr="00556FFD" w:rsidRDefault="00B86076" w:rsidP="000A5404">
      <w:pPr>
        <w:tabs>
          <w:tab w:val="left" w:pos="360"/>
        </w:tabs>
        <w:spacing w:after="0" w:line="240" w:lineRule="auto"/>
        <w:ind w:left="720" w:hanging="720"/>
        <w:rPr>
          <w:rFonts w:ascii="Times New Roman" w:hAnsi="Times New Roman"/>
        </w:rPr>
      </w:pPr>
      <w:r>
        <w:rPr>
          <w:rFonts w:ascii="Times New Roman" w:hAnsi="Times New Roman"/>
        </w:rPr>
        <w:tab/>
        <w:t>Bruce</w:t>
      </w:r>
      <w:r w:rsidR="00BC0FA7" w:rsidRPr="00DA638C">
        <w:rPr>
          <w:rFonts w:ascii="Times New Roman" w:hAnsi="Times New Roman"/>
        </w:rPr>
        <w:t xml:space="preserve"> Strauss</w:t>
      </w:r>
      <w:r>
        <w:rPr>
          <w:rFonts w:ascii="Times New Roman" w:hAnsi="Times New Roman"/>
        </w:rPr>
        <w:t xml:space="preserve">, Facilities Division, </w:t>
      </w:r>
      <w:r w:rsidRPr="00556FFD">
        <w:rPr>
          <w:rFonts w:ascii="Times New Roman" w:hAnsi="Times New Roman"/>
        </w:rPr>
        <w:t>Office of High Energy Physics, Office of Science, USDOE</w:t>
      </w:r>
    </w:p>
    <w:p w:rsidR="000A5404" w:rsidRPr="00556FFD" w:rsidRDefault="000A5404" w:rsidP="000A5404">
      <w:pPr>
        <w:tabs>
          <w:tab w:val="left" w:pos="360"/>
        </w:tabs>
        <w:spacing w:after="0" w:line="240" w:lineRule="auto"/>
        <w:rPr>
          <w:rFonts w:ascii="Times New Roman" w:hAnsi="Times New Roman"/>
        </w:rPr>
      </w:pPr>
      <w:r w:rsidRPr="00556FFD">
        <w:rPr>
          <w:rFonts w:ascii="Times New Roman" w:hAnsi="Times New Roman"/>
        </w:rPr>
        <w:tab/>
      </w:r>
      <w:r>
        <w:rPr>
          <w:rFonts w:ascii="Times New Roman" w:hAnsi="Times New Roman"/>
        </w:rPr>
        <w:t>Andreene Witt,</w:t>
      </w:r>
      <w:r w:rsidRPr="000A5404">
        <w:rPr>
          <w:rFonts w:ascii="Times New Roman" w:hAnsi="Times New Roman"/>
        </w:rPr>
        <w:t xml:space="preserve"> </w:t>
      </w:r>
      <w:r w:rsidRPr="00556FFD">
        <w:rPr>
          <w:rFonts w:ascii="Times New Roman" w:hAnsi="Times New Roman"/>
        </w:rPr>
        <w:t>Oak Ridge Institute for Science and Education</w:t>
      </w:r>
    </w:p>
    <w:p w:rsidR="001F137C" w:rsidRDefault="001F137C" w:rsidP="000A5404">
      <w:pPr>
        <w:tabs>
          <w:tab w:val="left" w:pos="360"/>
        </w:tabs>
        <w:spacing w:after="0" w:line="240" w:lineRule="auto"/>
        <w:rPr>
          <w:rFonts w:ascii="Times New Roman" w:hAnsi="Times New Roman"/>
          <w:b/>
        </w:rPr>
      </w:pPr>
    </w:p>
    <w:p w:rsidR="000A5404" w:rsidRPr="00556FFD" w:rsidRDefault="000A5404" w:rsidP="000A5404">
      <w:pPr>
        <w:tabs>
          <w:tab w:val="left" w:pos="360"/>
        </w:tabs>
        <w:spacing w:after="0" w:line="240" w:lineRule="auto"/>
        <w:rPr>
          <w:rFonts w:ascii="Times New Roman" w:hAnsi="Times New Roman"/>
        </w:rPr>
      </w:pPr>
      <w:r w:rsidRPr="00556FFD">
        <w:rPr>
          <w:rFonts w:ascii="Times New Roman" w:hAnsi="Times New Roman"/>
        </w:rPr>
        <w:tab/>
        <w:t xml:space="preserve">About </w:t>
      </w:r>
      <w:r>
        <w:rPr>
          <w:rFonts w:ascii="Times New Roman" w:hAnsi="Times New Roman"/>
        </w:rPr>
        <w:t>50</w:t>
      </w:r>
      <w:r w:rsidRPr="00556FFD">
        <w:rPr>
          <w:rFonts w:ascii="Times New Roman" w:hAnsi="Times New Roman"/>
        </w:rPr>
        <w:t xml:space="preserve"> others were in attendance</w:t>
      </w:r>
      <w:r w:rsidR="00974633">
        <w:rPr>
          <w:rFonts w:ascii="Times New Roman" w:hAnsi="Times New Roman"/>
        </w:rPr>
        <w:t xml:space="preserve"> in the course of the two-day meeting</w:t>
      </w:r>
      <w:r w:rsidRPr="00556FFD">
        <w:rPr>
          <w:rFonts w:ascii="Times New Roman" w:hAnsi="Times New Roman"/>
        </w:rPr>
        <w:t>.</w:t>
      </w:r>
    </w:p>
    <w:p w:rsidR="000A5404" w:rsidRDefault="000A5404" w:rsidP="000A5404">
      <w:pPr>
        <w:tabs>
          <w:tab w:val="left" w:pos="360"/>
        </w:tabs>
        <w:spacing w:after="0" w:line="240" w:lineRule="auto"/>
        <w:rPr>
          <w:rFonts w:ascii="Times New Roman" w:hAnsi="Times New Roman"/>
        </w:rPr>
      </w:pPr>
    </w:p>
    <w:p w:rsidR="00981668" w:rsidRDefault="00981668" w:rsidP="000A5404">
      <w:pPr>
        <w:tabs>
          <w:tab w:val="left" w:pos="360"/>
        </w:tabs>
        <w:spacing w:after="0" w:line="240" w:lineRule="auto"/>
        <w:rPr>
          <w:rFonts w:ascii="Times New Roman" w:hAnsi="Times New Roman"/>
        </w:rPr>
      </w:pPr>
    </w:p>
    <w:p w:rsidR="009D574E" w:rsidRPr="009D574E" w:rsidRDefault="009D574E" w:rsidP="009D574E">
      <w:pPr>
        <w:tabs>
          <w:tab w:val="left" w:pos="360"/>
        </w:tabs>
        <w:spacing w:after="0" w:line="240" w:lineRule="auto"/>
        <w:jc w:val="center"/>
        <w:rPr>
          <w:rFonts w:ascii="Times New Roman" w:hAnsi="Times New Roman"/>
          <w:b/>
        </w:rPr>
      </w:pPr>
      <w:r w:rsidRPr="009D574E">
        <w:rPr>
          <w:rFonts w:ascii="Times New Roman" w:hAnsi="Times New Roman"/>
          <w:b/>
        </w:rPr>
        <w:lastRenderedPageBreak/>
        <w:t>Thursday, November 18, 2010</w:t>
      </w:r>
    </w:p>
    <w:p w:rsidR="009D574E" w:rsidRDefault="009D574E" w:rsidP="009D574E">
      <w:pPr>
        <w:tabs>
          <w:tab w:val="left" w:pos="360"/>
        </w:tabs>
        <w:spacing w:after="0" w:line="240" w:lineRule="auto"/>
        <w:jc w:val="center"/>
        <w:rPr>
          <w:rFonts w:ascii="Times New Roman" w:hAnsi="Times New Roman"/>
          <w:b/>
        </w:rPr>
      </w:pPr>
      <w:r w:rsidRPr="009D574E">
        <w:rPr>
          <w:rFonts w:ascii="Times New Roman" w:hAnsi="Times New Roman"/>
          <w:b/>
        </w:rPr>
        <w:t>Morning Session</w:t>
      </w:r>
    </w:p>
    <w:p w:rsidR="00981668" w:rsidRPr="009D574E" w:rsidRDefault="00981668" w:rsidP="009D574E">
      <w:pPr>
        <w:tabs>
          <w:tab w:val="left" w:pos="360"/>
        </w:tabs>
        <w:spacing w:after="0" w:line="240" w:lineRule="auto"/>
        <w:jc w:val="center"/>
        <w:rPr>
          <w:rFonts w:ascii="Times New Roman" w:hAnsi="Times New Roman"/>
          <w:b/>
        </w:rPr>
      </w:pPr>
    </w:p>
    <w:p w:rsidR="00542F43" w:rsidRPr="00DA638C" w:rsidRDefault="00B62115" w:rsidP="00B62115">
      <w:pPr>
        <w:tabs>
          <w:tab w:val="left" w:pos="360"/>
        </w:tabs>
        <w:spacing w:after="0" w:line="240" w:lineRule="auto"/>
        <w:rPr>
          <w:rFonts w:ascii="Times New Roman" w:hAnsi="Times New Roman"/>
        </w:rPr>
      </w:pPr>
      <w:r>
        <w:rPr>
          <w:rFonts w:ascii="Times New Roman" w:hAnsi="Times New Roman"/>
        </w:rPr>
        <w:tab/>
      </w:r>
      <w:r w:rsidR="00542F43" w:rsidRPr="00DA638C">
        <w:rPr>
          <w:rFonts w:ascii="Times New Roman" w:hAnsi="Times New Roman"/>
        </w:rPr>
        <w:t xml:space="preserve">The meeting was called to order by the </w:t>
      </w:r>
      <w:r>
        <w:rPr>
          <w:rFonts w:ascii="Times New Roman" w:hAnsi="Times New Roman"/>
        </w:rPr>
        <w:t>C</w:t>
      </w:r>
      <w:r w:rsidR="00542F43" w:rsidRPr="00DA638C">
        <w:rPr>
          <w:rFonts w:ascii="Times New Roman" w:hAnsi="Times New Roman"/>
        </w:rPr>
        <w:t xml:space="preserve">hair, </w:t>
      </w:r>
      <w:r w:rsidR="00542F43" w:rsidRPr="00DA638C">
        <w:rPr>
          <w:rFonts w:ascii="Times New Roman" w:hAnsi="Times New Roman"/>
          <w:b/>
        </w:rPr>
        <w:t>Melvyn Shochet</w:t>
      </w:r>
      <w:r w:rsidR="00542F43" w:rsidRPr="00DA638C">
        <w:rPr>
          <w:rFonts w:ascii="Times New Roman" w:hAnsi="Times New Roman"/>
        </w:rPr>
        <w:t xml:space="preserve">, at 9:01 </w:t>
      </w:r>
      <w:r w:rsidR="00DA638C">
        <w:rPr>
          <w:rFonts w:ascii="Times New Roman" w:hAnsi="Times New Roman"/>
        </w:rPr>
        <w:t>a.m</w:t>
      </w:r>
      <w:r w:rsidR="00542F43" w:rsidRPr="00DA638C">
        <w:rPr>
          <w:rFonts w:ascii="Times New Roman" w:hAnsi="Times New Roman"/>
        </w:rPr>
        <w:t xml:space="preserve">. </w:t>
      </w:r>
      <w:r w:rsidR="00542F43" w:rsidRPr="00DA638C">
        <w:rPr>
          <w:rFonts w:ascii="Times New Roman" w:hAnsi="Times New Roman"/>
          <w:b/>
        </w:rPr>
        <w:t>Dennis Kovar</w:t>
      </w:r>
      <w:r w:rsidR="00542F43" w:rsidRPr="00DA638C">
        <w:rPr>
          <w:rFonts w:ascii="Times New Roman" w:hAnsi="Times New Roman"/>
        </w:rPr>
        <w:t xml:space="preserve"> was asked to report on the activities of the </w:t>
      </w:r>
      <w:r w:rsidR="008B7ECC" w:rsidRPr="00DA638C">
        <w:rPr>
          <w:rFonts w:ascii="Times New Roman" w:hAnsi="Times New Roman"/>
        </w:rPr>
        <w:t xml:space="preserve">Office </w:t>
      </w:r>
      <w:r w:rsidR="00542F43" w:rsidRPr="00DA638C">
        <w:rPr>
          <w:rFonts w:ascii="Times New Roman" w:hAnsi="Times New Roman"/>
        </w:rPr>
        <w:t xml:space="preserve">of </w:t>
      </w:r>
      <w:r w:rsidR="008B7ECC" w:rsidRPr="00DA638C">
        <w:rPr>
          <w:rFonts w:ascii="Times New Roman" w:hAnsi="Times New Roman"/>
        </w:rPr>
        <w:t xml:space="preserve">High Energy Physics </w:t>
      </w:r>
      <w:r w:rsidR="00542F43" w:rsidRPr="00DA638C">
        <w:rPr>
          <w:rFonts w:ascii="Times New Roman" w:hAnsi="Times New Roman"/>
        </w:rPr>
        <w:t>(HEP).</w:t>
      </w:r>
    </w:p>
    <w:p w:rsidR="00542F43" w:rsidRPr="00DA638C" w:rsidRDefault="00B62115" w:rsidP="00B62115">
      <w:pPr>
        <w:tabs>
          <w:tab w:val="left" w:pos="360"/>
        </w:tabs>
        <w:spacing w:after="0" w:line="240" w:lineRule="auto"/>
        <w:rPr>
          <w:rFonts w:ascii="Times New Roman" w:hAnsi="Times New Roman"/>
        </w:rPr>
      </w:pPr>
      <w:r>
        <w:rPr>
          <w:rFonts w:ascii="Times New Roman" w:hAnsi="Times New Roman"/>
        </w:rPr>
        <w:tab/>
      </w:r>
      <w:r w:rsidR="00542F43" w:rsidRPr="00DA638C">
        <w:rPr>
          <w:rFonts w:ascii="Times New Roman" w:hAnsi="Times New Roman"/>
        </w:rPr>
        <w:t xml:space="preserve">The House and Senate have made their markups, and a continuing resolution has been enacted until December 3. </w:t>
      </w:r>
      <w:r w:rsidR="009E236F">
        <w:rPr>
          <w:rFonts w:ascii="Times New Roman" w:hAnsi="Times New Roman"/>
        </w:rPr>
        <w:t>The</w:t>
      </w:r>
      <w:r w:rsidR="00542F43" w:rsidRPr="00DA638C">
        <w:rPr>
          <w:rFonts w:ascii="Times New Roman" w:hAnsi="Times New Roman"/>
        </w:rPr>
        <w:t xml:space="preserve"> </w:t>
      </w:r>
      <w:r w:rsidR="009E236F">
        <w:rPr>
          <w:rFonts w:ascii="Times New Roman" w:hAnsi="Times New Roman"/>
        </w:rPr>
        <w:t>FY</w:t>
      </w:r>
      <w:r w:rsidR="00542F43" w:rsidRPr="00DA638C">
        <w:rPr>
          <w:rFonts w:ascii="Times New Roman" w:hAnsi="Times New Roman"/>
        </w:rPr>
        <w:t xml:space="preserve">12 budget request is at the </w:t>
      </w:r>
      <w:r w:rsidR="009E236F" w:rsidRPr="00DA638C">
        <w:rPr>
          <w:rFonts w:ascii="Times New Roman" w:hAnsi="Times New Roman"/>
        </w:rPr>
        <w:t xml:space="preserve">Office </w:t>
      </w:r>
      <w:r w:rsidR="00542F43" w:rsidRPr="00DA638C">
        <w:rPr>
          <w:rFonts w:ascii="Times New Roman" w:hAnsi="Times New Roman"/>
        </w:rPr>
        <w:t xml:space="preserve">of </w:t>
      </w:r>
      <w:r w:rsidR="009E236F" w:rsidRPr="00DA638C">
        <w:rPr>
          <w:rFonts w:ascii="Times New Roman" w:hAnsi="Times New Roman"/>
        </w:rPr>
        <w:t xml:space="preserve">Management </w:t>
      </w:r>
      <w:r w:rsidR="00542F43" w:rsidRPr="00DA638C">
        <w:rPr>
          <w:rFonts w:ascii="Times New Roman" w:hAnsi="Times New Roman"/>
        </w:rPr>
        <w:t xml:space="preserve">and </w:t>
      </w:r>
      <w:r w:rsidR="009E236F" w:rsidRPr="00DA638C">
        <w:rPr>
          <w:rFonts w:ascii="Times New Roman" w:hAnsi="Times New Roman"/>
        </w:rPr>
        <w:t xml:space="preserve">Budget </w:t>
      </w:r>
      <w:r w:rsidR="00542F43" w:rsidRPr="00DA638C">
        <w:rPr>
          <w:rFonts w:ascii="Times New Roman" w:hAnsi="Times New Roman"/>
        </w:rPr>
        <w:t>(OMB). Passback is expected on November 29.</w:t>
      </w:r>
    </w:p>
    <w:p w:rsidR="00542F43" w:rsidRPr="00DA638C" w:rsidRDefault="00A81BFF" w:rsidP="00B62115">
      <w:pPr>
        <w:tabs>
          <w:tab w:val="left" w:pos="360"/>
        </w:tabs>
        <w:spacing w:after="0" w:line="240" w:lineRule="auto"/>
        <w:rPr>
          <w:rFonts w:ascii="Times New Roman" w:hAnsi="Times New Roman"/>
        </w:rPr>
      </w:pPr>
      <w:r>
        <w:rPr>
          <w:rFonts w:ascii="Times New Roman" w:hAnsi="Times New Roman"/>
        </w:rPr>
        <w:tab/>
      </w:r>
      <w:r w:rsidR="00542F43" w:rsidRPr="00DA638C">
        <w:rPr>
          <w:rFonts w:ascii="Times New Roman" w:hAnsi="Times New Roman"/>
        </w:rPr>
        <w:t>Funding projections have been</w:t>
      </w:r>
      <w:r w:rsidR="00E60961">
        <w:rPr>
          <w:rFonts w:ascii="Times New Roman" w:hAnsi="Times New Roman"/>
        </w:rPr>
        <w:t xml:space="preserve"> revised during the past </w:t>
      </w:r>
      <w:r w:rsidR="00542F43" w:rsidRPr="00DA638C">
        <w:rPr>
          <w:rFonts w:ascii="Times New Roman" w:hAnsi="Times New Roman"/>
        </w:rPr>
        <w:t>year</w:t>
      </w:r>
      <w:r w:rsidR="009F4C41">
        <w:rPr>
          <w:rFonts w:ascii="Times New Roman" w:hAnsi="Times New Roman"/>
        </w:rPr>
        <w:t xml:space="preserve"> and more are expected</w:t>
      </w:r>
      <w:r w:rsidR="00542F43" w:rsidRPr="00DA638C">
        <w:rPr>
          <w:rFonts w:ascii="Times New Roman" w:hAnsi="Times New Roman"/>
        </w:rPr>
        <w:t>. HEP planning</w:t>
      </w:r>
      <w:r w:rsidR="00E60961">
        <w:rPr>
          <w:rFonts w:ascii="Times New Roman" w:hAnsi="Times New Roman"/>
        </w:rPr>
        <w:t xml:space="preserve"> uses guidance from HEPAP, Astro2010</w:t>
      </w:r>
      <w:r w:rsidR="00CE53E0">
        <w:rPr>
          <w:rFonts w:ascii="Times New Roman" w:hAnsi="Times New Roman"/>
        </w:rPr>
        <w:t xml:space="preserve"> [the decadal study of astronomy by the National Research Council (NRC)]</w:t>
      </w:r>
      <w:r w:rsidR="00E60961">
        <w:rPr>
          <w:rFonts w:ascii="Times New Roman" w:hAnsi="Times New Roman"/>
        </w:rPr>
        <w:t xml:space="preserve">, and others to allow it to adapt to changing circumstances and to incorporate up-to-date </w:t>
      </w:r>
      <w:r w:rsidR="00542F43" w:rsidRPr="00DA638C">
        <w:rPr>
          <w:rFonts w:ascii="Times New Roman" w:hAnsi="Times New Roman"/>
        </w:rPr>
        <w:t>guidance.</w:t>
      </w:r>
    </w:p>
    <w:p w:rsidR="00542F43" w:rsidRPr="00DA638C" w:rsidRDefault="00A81BFF" w:rsidP="00B62115">
      <w:pPr>
        <w:tabs>
          <w:tab w:val="left" w:pos="360"/>
        </w:tabs>
        <w:spacing w:after="0" w:line="240" w:lineRule="auto"/>
        <w:rPr>
          <w:rFonts w:ascii="Times New Roman" w:hAnsi="Times New Roman"/>
        </w:rPr>
      </w:pPr>
      <w:r>
        <w:rPr>
          <w:rFonts w:ascii="Times New Roman" w:hAnsi="Times New Roman"/>
        </w:rPr>
        <w:tab/>
      </w:r>
      <w:r w:rsidR="009F4C41">
        <w:rPr>
          <w:rFonts w:ascii="Times New Roman" w:hAnsi="Times New Roman"/>
        </w:rPr>
        <w:t xml:space="preserve">In the FY10 </w:t>
      </w:r>
      <w:r w:rsidR="00541263">
        <w:rPr>
          <w:rFonts w:ascii="Times New Roman" w:hAnsi="Times New Roman"/>
        </w:rPr>
        <w:t xml:space="preserve">HEP </w:t>
      </w:r>
      <w:r w:rsidR="009F4C41">
        <w:rPr>
          <w:rFonts w:ascii="Times New Roman" w:hAnsi="Times New Roman"/>
        </w:rPr>
        <w:t>budget, research was more than 40%</w:t>
      </w:r>
      <w:r w:rsidR="00541263">
        <w:rPr>
          <w:rFonts w:ascii="Times New Roman" w:hAnsi="Times New Roman"/>
        </w:rPr>
        <w:t xml:space="preserve"> as was</w:t>
      </w:r>
      <w:r w:rsidR="009F4C41">
        <w:rPr>
          <w:rFonts w:ascii="Times New Roman" w:hAnsi="Times New Roman"/>
        </w:rPr>
        <w:t xml:space="preserve"> </w:t>
      </w:r>
      <w:r w:rsidR="00541263">
        <w:rPr>
          <w:rFonts w:ascii="Times New Roman" w:hAnsi="Times New Roman"/>
        </w:rPr>
        <w:t xml:space="preserve">facility operations and development, with most of the money </w:t>
      </w:r>
      <w:r w:rsidR="00541263" w:rsidRPr="00DA638C">
        <w:rPr>
          <w:rFonts w:ascii="Times New Roman" w:hAnsi="Times New Roman"/>
        </w:rPr>
        <w:t>going into the energy and intensity frontiers</w:t>
      </w:r>
      <w:r w:rsidR="00541263">
        <w:rPr>
          <w:rFonts w:ascii="Times New Roman" w:hAnsi="Times New Roman"/>
        </w:rPr>
        <w:t xml:space="preserve">. That budget is supporting about 4280 people at </w:t>
      </w:r>
      <w:r w:rsidR="00541263" w:rsidRPr="00DA638C">
        <w:rPr>
          <w:rFonts w:ascii="Times New Roman" w:hAnsi="Times New Roman"/>
        </w:rPr>
        <w:t>universities</w:t>
      </w:r>
      <w:r w:rsidR="00541263">
        <w:rPr>
          <w:rFonts w:ascii="Times New Roman" w:hAnsi="Times New Roman"/>
        </w:rPr>
        <w:t xml:space="preserve"> and national</w:t>
      </w:r>
      <w:r w:rsidR="00541263" w:rsidRPr="00DA638C">
        <w:rPr>
          <w:rFonts w:ascii="Times New Roman" w:hAnsi="Times New Roman"/>
        </w:rPr>
        <w:t xml:space="preserve"> laboratories</w:t>
      </w:r>
      <w:r w:rsidR="00541263">
        <w:rPr>
          <w:rFonts w:ascii="Times New Roman" w:hAnsi="Times New Roman"/>
        </w:rPr>
        <w:t>.</w:t>
      </w:r>
      <w:r w:rsidR="009F4C41">
        <w:rPr>
          <w:rFonts w:ascii="Times New Roman" w:hAnsi="Times New Roman"/>
        </w:rPr>
        <w:t xml:space="preserve"> </w:t>
      </w:r>
    </w:p>
    <w:p w:rsidR="00542F43" w:rsidRPr="00DA638C" w:rsidRDefault="00A81BFF" w:rsidP="00B62115">
      <w:pPr>
        <w:tabs>
          <w:tab w:val="left" w:pos="360"/>
        </w:tabs>
        <w:spacing w:after="0" w:line="240" w:lineRule="auto"/>
        <w:rPr>
          <w:rFonts w:ascii="Times New Roman" w:hAnsi="Times New Roman"/>
        </w:rPr>
      </w:pPr>
      <w:r>
        <w:rPr>
          <w:rFonts w:ascii="Times New Roman" w:hAnsi="Times New Roman"/>
        </w:rPr>
        <w:tab/>
        <w:t xml:space="preserve">The </w:t>
      </w:r>
      <w:r w:rsidR="00542F43" w:rsidRPr="00DA638C">
        <w:rPr>
          <w:rFonts w:ascii="Times New Roman" w:hAnsi="Times New Roman"/>
        </w:rPr>
        <w:t xml:space="preserve">HEP </w:t>
      </w:r>
      <w:r w:rsidR="009E236F">
        <w:rPr>
          <w:rFonts w:ascii="Times New Roman" w:hAnsi="Times New Roman"/>
        </w:rPr>
        <w:t>FY</w:t>
      </w:r>
      <w:r w:rsidR="00542F43" w:rsidRPr="00DA638C">
        <w:rPr>
          <w:rFonts w:ascii="Times New Roman" w:hAnsi="Times New Roman"/>
        </w:rPr>
        <w:t>11</w:t>
      </w:r>
      <w:r w:rsidR="00E60961">
        <w:rPr>
          <w:rFonts w:ascii="Times New Roman" w:hAnsi="Times New Roman"/>
        </w:rPr>
        <w:t xml:space="preserve"> budget request was for $829 million, which is an $18.5 million (or 2.3%) </w:t>
      </w:r>
      <w:r w:rsidR="00541263">
        <w:rPr>
          <w:rFonts w:ascii="Times New Roman" w:hAnsi="Times New Roman"/>
        </w:rPr>
        <w:t xml:space="preserve">increase </w:t>
      </w:r>
      <w:r w:rsidR="00E60961">
        <w:rPr>
          <w:rFonts w:ascii="Times New Roman" w:hAnsi="Times New Roman"/>
        </w:rPr>
        <w:t>over the FY10 appropriation</w:t>
      </w:r>
      <w:r w:rsidR="00541263" w:rsidRPr="00541263">
        <w:rPr>
          <w:rFonts w:ascii="Times New Roman" w:hAnsi="Times New Roman"/>
        </w:rPr>
        <w:t xml:space="preserve"> </w:t>
      </w:r>
      <w:r w:rsidR="00541263">
        <w:rPr>
          <w:rFonts w:ascii="Times New Roman" w:hAnsi="Times New Roman"/>
        </w:rPr>
        <w:t>and about 17% of the Office of Science (SC) budget</w:t>
      </w:r>
      <w:r w:rsidR="00E60961">
        <w:rPr>
          <w:rFonts w:ascii="Times New Roman" w:hAnsi="Times New Roman"/>
        </w:rPr>
        <w:t>.</w:t>
      </w:r>
    </w:p>
    <w:p w:rsidR="00542F43" w:rsidRPr="00DA638C" w:rsidRDefault="00A81BFF" w:rsidP="00B62115">
      <w:pPr>
        <w:tabs>
          <w:tab w:val="left" w:pos="360"/>
        </w:tabs>
        <w:spacing w:after="0" w:line="240" w:lineRule="auto"/>
        <w:rPr>
          <w:rFonts w:ascii="Times New Roman" w:hAnsi="Times New Roman"/>
        </w:rPr>
      </w:pPr>
      <w:r>
        <w:rPr>
          <w:rFonts w:ascii="Times New Roman" w:hAnsi="Times New Roman"/>
        </w:rPr>
        <w:tab/>
      </w:r>
      <w:r w:rsidR="00542F43" w:rsidRPr="00DA638C">
        <w:rPr>
          <w:rFonts w:ascii="Times New Roman" w:hAnsi="Times New Roman"/>
        </w:rPr>
        <w:t>The Tevatron</w:t>
      </w:r>
      <w:r w:rsidR="00E60961">
        <w:rPr>
          <w:rFonts w:ascii="Times New Roman" w:hAnsi="Times New Roman"/>
        </w:rPr>
        <w:t xml:space="preserve"> will operate in FY11. The U</w:t>
      </w:r>
      <w:r>
        <w:rPr>
          <w:rFonts w:ascii="Times New Roman" w:hAnsi="Times New Roman"/>
        </w:rPr>
        <w:t>.</w:t>
      </w:r>
      <w:r w:rsidR="00E60961">
        <w:rPr>
          <w:rFonts w:ascii="Times New Roman" w:hAnsi="Times New Roman"/>
        </w:rPr>
        <w:t>S</w:t>
      </w:r>
      <w:r>
        <w:rPr>
          <w:rFonts w:ascii="Times New Roman" w:hAnsi="Times New Roman"/>
        </w:rPr>
        <w:t>.</w:t>
      </w:r>
      <w:r w:rsidR="00E60961">
        <w:rPr>
          <w:rFonts w:ascii="Times New Roman" w:hAnsi="Times New Roman"/>
        </w:rPr>
        <w:t xml:space="preserve"> </w:t>
      </w:r>
      <w:r w:rsidR="00BD03B0">
        <w:rPr>
          <w:rFonts w:ascii="Times New Roman" w:hAnsi="Times New Roman"/>
        </w:rPr>
        <w:t>Large Hadron Collider (</w:t>
      </w:r>
      <w:r w:rsidR="00E60961">
        <w:rPr>
          <w:rFonts w:ascii="Times New Roman" w:hAnsi="Times New Roman"/>
        </w:rPr>
        <w:t>LHC</w:t>
      </w:r>
      <w:r w:rsidR="00BD03B0">
        <w:rPr>
          <w:rFonts w:ascii="Times New Roman" w:hAnsi="Times New Roman"/>
        </w:rPr>
        <w:t>)</w:t>
      </w:r>
      <w:r w:rsidR="00E60961">
        <w:rPr>
          <w:rFonts w:ascii="Times New Roman" w:hAnsi="Times New Roman"/>
        </w:rPr>
        <w:t xml:space="preserve"> program is supported at a level that will allow U</w:t>
      </w:r>
      <w:r>
        <w:rPr>
          <w:rFonts w:ascii="Times New Roman" w:hAnsi="Times New Roman"/>
        </w:rPr>
        <w:t>.</w:t>
      </w:r>
      <w:r w:rsidR="00E60961">
        <w:rPr>
          <w:rFonts w:ascii="Times New Roman" w:hAnsi="Times New Roman"/>
        </w:rPr>
        <w:t>S</w:t>
      </w:r>
      <w:r>
        <w:rPr>
          <w:rFonts w:ascii="Times New Roman" w:hAnsi="Times New Roman"/>
        </w:rPr>
        <w:t>.</w:t>
      </w:r>
      <w:r w:rsidR="00E60961">
        <w:rPr>
          <w:rFonts w:ascii="Times New Roman" w:hAnsi="Times New Roman"/>
        </w:rPr>
        <w:t xml:space="preserve"> researchers to play a leading role. Ongoing </w:t>
      </w:r>
      <w:r w:rsidR="00BD03B0">
        <w:rPr>
          <w:rFonts w:ascii="Times New Roman" w:hAnsi="Times New Roman"/>
        </w:rPr>
        <w:t>major-items-of-equipment (</w:t>
      </w:r>
      <w:r w:rsidR="00E60961">
        <w:rPr>
          <w:rFonts w:ascii="Times New Roman" w:hAnsi="Times New Roman"/>
        </w:rPr>
        <w:t>MIE</w:t>
      </w:r>
      <w:r w:rsidR="00BD03B0">
        <w:rPr>
          <w:rFonts w:ascii="Times New Roman" w:hAnsi="Times New Roman"/>
        </w:rPr>
        <w:t>)</w:t>
      </w:r>
      <w:r w:rsidR="00E60961">
        <w:rPr>
          <w:rFonts w:ascii="Times New Roman" w:hAnsi="Times New Roman"/>
        </w:rPr>
        <w:t xml:space="preserve"> projects are supported on </w:t>
      </w:r>
      <w:r>
        <w:rPr>
          <w:rFonts w:ascii="Times New Roman" w:hAnsi="Times New Roman"/>
        </w:rPr>
        <w:t xml:space="preserve">the </w:t>
      </w:r>
      <w:r w:rsidR="00E60961">
        <w:rPr>
          <w:rFonts w:ascii="Times New Roman" w:hAnsi="Times New Roman"/>
        </w:rPr>
        <w:t xml:space="preserve">planned schedules. First investments are </w:t>
      </w:r>
      <w:r w:rsidR="00D95B92">
        <w:rPr>
          <w:rFonts w:ascii="Times New Roman" w:hAnsi="Times New Roman"/>
        </w:rPr>
        <w:t xml:space="preserve">being </w:t>
      </w:r>
      <w:r w:rsidR="00E60961">
        <w:rPr>
          <w:rFonts w:ascii="Times New Roman" w:hAnsi="Times New Roman"/>
        </w:rPr>
        <w:t>made to secure a U</w:t>
      </w:r>
      <w:r w:rsidR="00D95B92">
        <w:rPr>
          <w:rFonts w:ascii="Times New Roman" w:hAnsi="Times New Roman"/>
        </w:rPr>
        <w:t>.</w:t>
      </w:r>
      <w:r w:rsidR="00E60961">
        <w:rPr>
          <w:rFonts w:ascii="Times New Roman" w:hAnsi="Times New Roman"/>
        </w:rPr>
        <w:t>S</w:t>
      </w:r>
      <w:r w:rsidR="00D95B92">
        <w:rPr>
          <w:rFonts w:ascii="Times New Roman" w:hAnsi="Times New Roman"/>
        </w:rPr>
        <w:t>.</w:t>
      </w:r>
      <w:r w:rsidR="00E60961">
        <w:rPr>
          <w:rFonts w:ascii="Times New Roman" w:hAnsi="Times New Roman"/>
        </w:rPr>
        <w:t xml:space="preserve"> leadership program at the intensity frontier. The </w:t>
      </w:r>
      <w:r w:rsidR="00542F43" w:rsidRPr="00DA638C">
        <w:rPr>
          <w:rFonts w:ascii="Times New Roman" w:hAnsi="Times New Roman"/>
        </w:rPr>
        <w:t xml:space="preserve">research program </w:t>
      </w:r>
      <w:r w:rsidR="00B62115">
        <w:rPr>
          <w:rFonts w:ascii="Times New Roman" w:hAnsi="Times New Roman"/>
        </w:rPr>
        <w:t xml:space="preserve">is </w:t>
      </w:r>
      <w:r w:rsidR="00542F43" w:rsidRPr="00DA638C">
        <w:rPr>
          <w:rFonts w:ascii="Times New Roman" w:hAnsi="Times New Roman"/>
        </w:rPr>
        <w:t>going well.</w:t>
      </w:r>
    </w:p>
    <w:p w:rsidR="00542F43" w:rsidRPr="00DA638C" w:rsidRDefault="00B62115" w:rsidP="00B62115">
      <w:pPr>
        <w:tabs>
          <w:tab w:val="left" w:pos="360"/>
        </w:tabs>
        <w:spacing w:after="0" w:line="240" w:lineRule="auto"/>
        <w:rPr>
          <w:rFonts w:ascii="Times New Roman" w:hAnsi="Times New Roman"/>
        </w:rPr>
      </w:pPr>
      <w:r>
        <w:rPr>
          <w:rFonts w:ascii="Times New Roman" w:hAnsi="Times New Roman"/>
        </w:rPr>
        <w:tab/>
      </w:r>
      <w:r w:rsidR="00542F43" w:rsidRPr="00DA638C">
        <w:rPr>
          <w:rFonts w:ascii="Times New Roman" w:hAnsi="Times New Roman"/>
        </w:rPr>
        <w:t>The House mark is a directed $12.5 million reduction. The Senate mark</w:t>
      </w:r>
      <w:r w:rsidR="00046DAC">
        <w:rPr>
          <w:rFonts w:ascii="Times New Roman" w:hAnsi="Times New Roman"/>
        </w:rPr>
        <w:t xml:space="preserve"> is a general $8.915 million reduction</w:t>
      </w:r>
      <w:r w:rsidR="00542F43" w:rsidRPr="00DA638C">
        <w:rPr>
          <w:rFonts w:ascii="Times New Roman" w:hAnsi="Times New Roman"/>
        </w:rPr>
        <w:t xml:space="preserve">. </w:t>
      </w:r>
      <w:r>
        <w:rPr>
          <w:rFonts w:ascii="Times New Roman" w:hAnsi="Times New Roman"/>
        </w:rPr>
        <w:t>There is</w:t>
      </w:r>
      <w:r w:rsidR="00542F43" w:rsidRPr="00DA638C">
        <w:rPr>
          <w:rFonts w:ascii="Times New Roman" w:hAnsi="Times New Roman"/>
        </w:rPr>
        <w:t xml:space="preserve"> a significant desire to reduce the budget and deficit. There may be a continuing resolution all year long.</w:t>
      </w:r>
    </w:p>
    <w:p w:rsidR="00542F43" w:rsidRPr="00DA638C" w:rsidRDefault="00B62115" w:rsidP="00B62115">
      <w:pPr>
        <w:tabs>
          <w:tab w:val="left" w:pos="360"/>
        </w:tabs>
        <w:spacing w:after="0" w:line="240" w:lineRule="auto"/>
        <w:rPr>
          <w:rFonts w:ascii="Times New Roman" w:hAnsi="Times New Roman"/>
        </w:rPr>
      </w:pPr>
      <w:r>
        <w:rPr>
          <w:rFonts w:ascii="Times New Roman" w:hAnsi="Times New Roman"/>
        </w:rPr>
        <w:tab/>
      </w:r>
      <w:r w:rsidR="00542F43" w:rsidRPr="00DA638C">
        <w:rPr>
          <w:rFonts w:ascii="Times New Roman" w:hAnsi="Times New Roman"/>
        </w:rPr>
        <w:t xml:space="preserve">The </w:t>
      </w:r>
      <w:r w:rsidR="00BD03B0">
        <w:rPr>
          <w:rFonts w:ascii="Times New Roman" w:hAnsi="Times New Roman"/>
        </w:rPr>
        <w:t>Particle Physics Project Prioritization Panel (</w:t>
      </w:r>
      <w:r w:rsidR="00542F43" w:rsidRPr="00DA638C">
        <w:rPr>
          <w:rFonts w:ascii="Times New Roman" w:hAnsi="Times New Roman"/>
        </w:rPr>
        <w:t>P5</w:t>
      </w:r>
      <w:r w:rsidR="00BD03B0">
        <w:rPr>
          <w:rFonts w:ascii="Times New Roman" w:hAnsi="Times New Roman"/>
        </w:rPr>
        <w:t>)</w:t>
      </w:r>
      <w:r w:rsidR="00542F43" w:rsidRPr="00DA638C">
        <w:rPr>
          <w:rFonts w:ascii="Times New Roman" w:hAnsi="Times New Roman"/>
        </w:rPr>
        <w:t xml:space="preserve"> and </w:t>
      </w:r>
      <w:r w:rsidR="00BD03B0">
        <w:rPr>
          <w:rFonts w:ascii="Times New Roman" w:hAnsi="Times New Roman"/>
        </w:rPr>
        <w:t>the Particle Astrophysics Scientific Assessment Group (</w:t>
      </w:r>
      <w:r w:rsidR="00542F43" w:rsidRPr="00DA638C">
        <w:rPr>
          <w:rFonts w:ascii="Times New Roman" w:hAnsi="Times New Roman"/>
        </w:rPr>
        <w:t>PASAG</w:t>
      </w:r>
      <w:r w:rsidR="00BD03B0">
        <w:rPr>
          <w:rFonts w:ascii="Times New Roman" w:hAnsi="Times New Roman"/>
        </w:rPr>
        <w:t>)</w:t>
      </w:r>
      <w:r w:rsidR="00542F43" w:rsidRPr="00DA638C">
        <w:rPr>
          <w:rFonts w:ascii="Times New Roman" w:hAnsi="Times New Roman"/>
        </w:rPr>
        <w:t xml:space="preserve"> reports give an excellent plan for the outyears.</w:t>
      </w:r>
    </w:p>
    <w:p w:rsidR="00542F43" w:rsidRPr="00DA638C" w:rsidRDefault="00D95B92" w:rsidP="00B62115">
      <w:pPr>
        <w:tabs>
          <w:tab w:val="left" w:pos="360"/>
        </w:tabs>
        <w:spacing w:after="0" w:line="240" w:lineRule="auto"/>
        <w:rPr>
          <w:rFonts w:ascii="Times New Roman" w:hAnsi="Times New Roman"/>
        </w:rPr>
      </w:pPr>
      <w:r>
        <w:rPr>
          <w:rFonts w:ascii="Times New Roman" w:hAnsi="Times New Roman"/>
        </w:rPr>
        <w:tab/>
      </w:r>
      <w:r w:rsidR="00046DAC">
        <w:rPr>
          <w:rFonts w:ascii="Times New Roman" w:hAnsi="Times New Roman"/>
        </w:rPr>
        <w:t xml:space="preserve">The </w:t>
      </w:r>
      <w:r w:rsidR="00542F43" w:rsidRPr="00DA638C">
        <w:rPr>
          <w:rFonts w:ascii="Times New Roman" w:hAnsi="Times New Roman"/>
        </w:rPr>
        <w:t>LHC research</w:t>
      </w:r>
      <w:r w:rsidR="00046DAC">
        <w:rPr>
          <w:rFonts w:ascii="Times New Roman" w:hAnsi="Times New Roman"/>
        </w:rPr>
        <w:t xml:space="preserve"> program has been delayed. CERN has developed new plans for the LHC. The Tevatron performance continues to be </w:t>
      </w:r>
      <w:r w:rsidR="00542F43" w:rsidRPr="00DA638C">
        <w:rPr>
          <w:rFonts w:ascii="Times New Roman" w:hAnsi="Times New Roman"/>
        </w:rPr>
        <w:t>outstanding. Significant progress</w:t>
      </w:r>
      <w:r w:rsidR="00046DAC">
        <w:rPr>
          <w:rFonts w:ascii="Times New Roman" w:hAnsi="Times New Roman"/>
        </w:rPr>
        <w:t xml:space="preserve"> has been made on implementing U</w:t>
      </w:r>
      <w:r>
        <w:rPr>
          <w:rFonts w:ascii="Times New Roman" w:hAnsi="Times New Roman"/>
        </w:rPr>
        <w:t>.</w:t>
      </w:r>
      <w:r w:rsidR="00046DAC">
        <w:rPr>
          <w:rFonts w:ascii="Times New Roman" w:hAnsi="Times New Roman"/>
        </w:rPr>
        <w:t>S</w:t>
      </w:r>
      <w:r>
        <w:rPr>
          <w:rFonts w:ascii="Times New Roman" w:hAnsi="Times New Roman"/>
        </w:rPr>
        <w:t>.</w:t>
      </w:r>
      <w:r w:rsidR="00046DAC">
        <w:rPr>
          <w:rFonts w:ascii="Times New Roman" w:hAnsi="Times New Roman"/>
        </w:rPr>
        <w:t xml:space="preserve"> leadership at the intensity frontier. A model for a joint-agency </w:t>
      </w:r>
      <w:r w:rsidR="00BD03B0">
        <w:rPr>
          <w:rFonts w:ascii="Times New Roman" w:hAnsi="Times New Roman"/>
        </w:rPr>
        <w:t>Deep Underground Science and Engineering Laboratory (</w:t>
      </w:r>
      <w:r w:rsidR="00046DAC">
        <w:rPr>
          <w:rFonts w:ascii="Times New Roman" w:hAnsi="Times New Roman"/>
        </w:rPr>
        <w:t>DUSEL</w:t>
      </w:r>
      <w:r w:rsidR="00BD03B0">
        <w:rPr>
          <w:rFonts w:ascii="Times New Roman" w:hAnsi="Times New Roman"/>
        </w:rPr>
        <w:t>)</w:t>
      </w:r>
      <w:r w:rsidR="00046DAC">
        <w:rPr>
          <w:rFonts w:ascii="Times New Roman" w:hAnsi="Times New Roman"/>
        </w:rPr>
        <w:t xml:space="preserve"> physics program has been established. Additional guidance has been obtained on the other opportunities identified in the </w:t>
      </w:r>
      <w:r w:rsidR="00542F43" w:rsidRPr="00DA638C">
        <w:rPr>
          <w:rFonts w:ascii="Times New Roman" w:hAnsi="Times New Roman"/>
        </w:rPr>
        <w:t>P5 report. On the cosmic frontier, HEPAP</w:t>
      </w:r>
      <w:r w:rsidR="00046DAC">
        <w:rPr>
          <w:rFonts w:ascii="Times New Roman" w:hAnsi="Times New Roman"/>
        </w:rPr>
        <w:t xml:space="preserve"> has identified opportunities and priorities for the HEP particle astrophysics program; Astro2010 has identified opportunities and priorities for the U</w:t>
      </w:r>
      <w:r>
        <w:rPr>
          <w:rFonts w:ascii="Times New Roman" w:hAnsi="Times New Roman"/>
        </w:rPr>
        <w:t>.</w:t>
      </w:r>
      <w:r w:rsidR="00046DAC">
        <w:rPr>
          <w:rFonts w:ascii="Times New Roman" w:hAnsi="Times New Roman"/>
        </w:rPr>
        <w:t>S</w:t>
      </w:r>
      <w:r>
        <w:rPr>
          <w:rFonts w:ascii="Times New Roman" w:hAnsi="Times New Roman"/>
        </w:rPr>
        <w:t>.</w:t>
      </w:r>
      <w:r w:rsidR="00046DAC">
        <w:rPr>
          <w:rFonts w:ascii="Times New Roman" w:hAnsi="Times New Roman"/>
        </w:rPr>
        <w:t xml:space="preserve"> astronomy and astrophysics programs; and</w:t>
      </w:r>
      <w:r w:rsidR="00BD03B0">
        <w:rPr>
          <w:rFonts w:ascii="Times New Roman" w:hAnsi="Times New Roman"/>
        </w:rPr>
        <w:t xml:space="preserve"> the Office of Science and Technology Policy (OSTP) </w:t>
      </w:r>
      <w:r w:rsidR="00046DAC">
        <w:rPr>
          <w:rFonts w:ascii="Times New Roman" w:hAnsi="Times New Roman"/>
        </w:rPr>
        <w:t xml:space="preserve">has worked on a coordinated agency </w:t>
      </w:r>
      <w:r w:rsidR="00542F43" w:rsidRPr="00DA638C">
        <w:rPr>
          <w:rFonts w:ascii="Times New Roman" w:hAnsi="Times New Roman"/>
        </w:rPr>
        <w:t>response. Delay in</w:t>
      </w:r>
      <w:r w:rsidR="00046DAC">
        <w:rPr>
          <w:rFonts w:ascii="Times New Roman" w:hAnsi="Times New Roman"/>
        </w:rPr>
        <w:t xml:space="preserve"> the LHC schedule has driven a delay in an anticipated decision on the next </w:t>
      </w:r>
      <w:r>
        <w:rPr>
          <w:rFonts w:ascii="Times New Roman" w:hAnsi="Times New Roman"/>
        </w:rPr>
        <w:t>lepton collider. The</w:t>
      </w:r>
      <w:r w:rsidR="00046DAC">
        <w:rPr>
          <w:rFonts w:ascii="Times New Roman" w:hAnsi="Times New Roman"/>
        </w:rPr>
        <w:t xml:space="preserve"> </w:t>
      </w:r>
      <w:r>
        <w:rPr>
          <w:rFonts w:ascii="Times New Roman" w:hAnsi="Times New Roman"/>
        </w:rPr>
        <w:t xml:space="preserve">Accelerator </w:t>
      </w:r>
      <w:r w:rsidR="00046DAC">
        <w:rPr>
          <w:rFonts w:ascii="Times New Roman" w:hAnsi="Times New Roman"/>
        </w:rPr>
        <w:t xml:space="preserve">R&amp;D </w:t>
      </w:r>
      <w:r>
        <w:rPr>
          <w:rFonts w:ascii="Times New Roman" w:hAnsi="Times New Roman"/>
        </w:rPr>
        <w:t xml:space="preserve">Workshop Report </w:t>
      </w:r>
      <w:r w:rsidR="00046DAC">
        <w:rPr>
          <w:rFonts w:ascii="Times New Roman" w:hAnsi="Times New Roman"/>
        </w:rPr>
        <w:t xml:space="preserve">provided </w:t>
      </w:r>
      <w:r>
        <w:rPr>
          <w:rFonts w:ascii="Times New Roman" w:hAnsi="Times New Roman"/>
        </w:rPr>
        <w:t>guidance</w:t>
      </w:r>
      <w:r w:rsidR="00046DAC">
        <w:rPr>
          <w:rFonts w:ascii="Times New Roman" w:hAnsi="Times New Roman"/>
        </w:rPr>
        <w:t xml:space="preserve"> on opportunities and priorities in that field. Projected funding has been b</w:t>
      </w:r>
      <w:r w:rsidR="00542F43" w:rsidRPr="00DA638C">
        <w:rPr>
          <w:rFonts w:ascii="Times New Roman" w:hAnsi="Times New Roman"/>
        </w:rPr>
        <w:t xml:space="preserve">etween </w:t>
      </w:r>
      <w:r w:rsidR="00046DAC">
        <w:rPr>
          <w:rFonts w:ascii="Times New Roman" w:hAnsi="Times New Roman"/>
        </w:rPr>
        <w:t xml:space="preserve">the </w:t>
      </w:r>
      <w:r w:rsidR="00542F43" w:rsidRPr="00DA638C">
        <w:rPr>
          <w:rFonts w:ascii="Times New Roman" w:hAnsi="Times New Roman"/>
        </w:rPr>
        <w:t>2007 and 2008</w:t>
      </w:r>
      <w:r w:rsidR="00046DAC">
        <w:rPr>
          <w:rFonts w:ascii="Times New Roman" w:hAnsi="Times New Roman"/>
        </w:rPr>
        <w:t xml:space="preserve"> </w:t>
      </w:r>
      <w:r w:rsidR="00542F43" w:rsidRPr="00DA638C">
        <w:rPr>
          <w:rFonts w:ascii="Times New Roman" w:hAnsi="Times New Roman"/>
        </w:rPr>
        <w:t>level</w:t>
      </w:r>
      <w:r w:rsidR="00046DAC">
        <w:rPr>
          <w:rFonts w:ascii="Times New Roman" w:hAnsi="Times New Roman"/>
        </w:rPr>
        <w:t>s</w:t>
      </w:r>
      <w:r w:rsidR="00542F43" w:rsidRPr="00DA638C">
        <w:rPr>
          <w:rFonts w:ascii="Times New Roman" w:hAnsi="Times New Roman"/>
        </w:rPr>
        <w:t xml:space="preserve"> of effort.</w:t>
      </w:r>
    </w:p>
    <w:p w:rsidR="00542F43" w:rsidRPr="00DA638C" w:rsidRDefault="00D95B92" w:rsidP="00B62115">
      <w:pPr>
        <w:tabs>
          <w:tab w:val="left" w:pos="360"/>
        </w:tabs>
        <w:spacing w:after="0" w:line="240" w:lineRule="auto"/>
        <w:rPr>
          <w:rFonts w:ascii="Times New Roman" w:hAnsi="Times New Roman"/>
        </w:rPr>
      </w:pPr>
      <w:r>
        <w:rPr>
          <w:rFonts w:ascii="Times New Roman" w:hAnsi="Times New Roman"/>
        </w:rPr>
        <w:tab/>
      </w:r>
      <w:r w:rsidR="00542F43" w:rsidRPr="00DA638C">
        <w:rPr>
          <w:rFonts w:ascii="Times New Roman" w:hAnsi="Times New Roman"/>
        </w:rPr>
        <w:t xml:space="preserve">The Tevatron </w:t>
      </w:r>
      <w:r w:rsidR="00046DAC">
        <w:rPr>
          <w:rFonts w:ascii="Times New Roman" w:hAnsi="Times New Roman"/>
        </w:rPr>
        <w:t xml:space="preserve">has produced </w:t>
      </w:r>
      <w:r w:rsidR="00542F43" w:rsidRPr="00DA638C">
        <w:rPr>
          <w:rFonts w:ascii="Times New Roman" w:hAnsi="Times New Roman"/>
        </w:rPr>
        <w:t>many new results</w:t>
      </w:r>
      <w:r w:rsidR="00046DAC">
        <w:rPr>
          <w:rFonts w:ascii="Times New Roman" w:hAnsi="Times New Roman"/>
        </w:rPr>
        <w:t>.</w:t>
      </w:r>
      <w:r w:rsidR="00542F43" w:rsidRPr="00DA638C">
        <w:rPr>
          <w:rFonts w:ascii="Times New Roman" w:hAnsi="Times New Roman"/>
        </w:rPr>
        <w:t xml:space="preserve"> HEP</w:t>
      </w:r>
      <w:r w:rsidR="00046DAC">
        <w:rPr>
          <w:rFonts w:ascii="Times New Roman" w:hAnsi="Times New Roman"/>
        </w:rPr>
        <w:t xml:space="preserve">AP recommended extending the running of the Tevatron </w:t>
      </w:r>
      <w:r w:rsidR="00046DAC" w:rsidRPr="00046DAC">
        <w:rPr>
          <w:rFonts w:ascii="Times New Roman" w:hAnsi="Times New Roman"/>
          <w:i/>
        </w:rPr>
        <w:t>if</w:t>
      </w:r>
      <w:r w:rsidR="00046DAC">
        <w:rPr>
          <w:rFonts w:ascii="Times New Roman" w:hAnsi="Times New Roman"/>
        </w:rPr>
        <w:t xml:space="preserve"> additional resources can be</w:t>
      </w:r>
      <w:r w:rsidR="00542F43" w:rsidRPr="00DA638C">
        <w:rPr>
          <w:rFonts w:ascii="Times New Roman" w:hAnsi="Times New Roman"/>
        </w:rPr>
        <w:t xml:space="preserve"> found. The performance o</w:t>
      </w:r>
      <w:r w:rsidR="000C568A" w:rsidRPr="00DA638C">
        <w:rPr>
          <w:rFonts w:ascii="Times New Roman" w:hAnsi="Times New Roman"/>
        </w:rPr>
        <w:t>f</w:t>
      </w:r>
      <w:r w:rsidR="00542F43" w:rsidRPr="00DA638C">
        <w:rPr>
          <w:rFonts w:ascii="Times New Roman" w:hAnsi="Times New Roman"/>
        </w:rPr>
        <w:t xml:space="preserve"> the LHC</w:t>
      </w:r>
      <w:r w:rsidR="00046DAC">
        <w:rPr>
          <w:rFonts w:ascii="Times New Roman" w:hAnsi="Times New Roman"/>
        </w:rPr>
        <w:t xml:space="preserve"> accelerator, detectors, software, and computing </w:t>
      </w:r>
      <w:r w:rsidR="00542F43" w:rsidRPr="00DA638C">
        <w:rPr>
          <w:rFonts w:ascii="Times New Roman" w:hAnsi="Times New Roman"/>
        </w:rPr>
        <w:t>has been exemplary.</w:t>
      </w:r>
      <w:r w:rsidR="000C568A" w:rsidRPr="00DA638C">
        <w:rPr>
          <w:rFonts w:ascii="Times New Roman" w:hAnsi="Times New Roman"/>
        </w:rPr>
        <w:t xml:space="preserve"> The U</w:t>
      </w:r>
      <w:r w:rsidR="00B62115">
        <w:rPr>
          <w:rFonts w:ascii="Times New Roman" w:hAnsi="Times New Roman"/>
        </w:rPr>
        <w:t>.</w:t>
      </w:r>
      <w:r w:rsidR="000C568A" w:rsidRPr="00DA638C">
        <w:rPr>
          <w:rFonts w:ascii="Times New Roman" w:hAnsi="Times New Roman"/>
        </w:rPr>
        <w:t>S</w:t>
      </w:r>
      <w:r w:rsidR="00B62115">
        <w:rPr>
          <w:rFonts w:ascii="Times New Roman" w:hAnsi="Times New Roman"/>
        </w:rPr>
        <w:t>.</w:t>
      </w:r>
      <w:r w:rsidR="000C568A" w:rsidRPr="00DA638C">
        <w:rPr>
          <w:rFonts w:ascii="Times New Roman" w:hAnsi="Times New Roman"/>
        </w:rPr>
        <w:t xml:space="preserve"> agreement with CERN goes to 2017, but that agreement is expected to be extended.</w:t>
      </w:r>
    </w:p>
    <w:p w:rsidR="000C568A" w:rsidRPr="00DA638C" w:rsidRDefault="00D95B92" w:rsidP="00B62115">
      <w:pPr>
        <w:tabs>
          <w:tab w:val="left" w:pos="360"/>
        </w:tabs>
        <w:spacing w:after="0" w:line="240" w:lineRule="auto"/>
        <w:rPr>
          <w:rFonts w:ascii="Times New Roman" w:hAnsi="Times New Roman"/>
        </w:rPr>
      </w:pPr>
      <w:r>
        <w:rPr>
          <w:rFonts w:ascii="Times New Roman" w:hAnsi="Times New Roman"/>
        </w:rPr>
        <w:tab/>
      </w:r>
      <w:r w:rsidR="000C568A" w:rsidRPr="00DA638C">
        <w:rPr>
          <w:rFonts w:ascii="Times New Roman" w:hAnsi="Times New Roman"/>
        </w:rPr>
        <w:t>The National Science Foundation (NSF) and the Department of Energy (DOE</w:t>
      </w:r>
      <w:r w:rsidR="00D852C3" w:rsidRPr="00DA638C">
        <w:rPr>
          <w:rFonts w:ascii="Times New Roman" w:hAnsi="Times New Roman"/>
        </w:rPr>
        <w:t>) have established</w:t>
      </w:r>
      <w:r w:rsidR="00046DAC">
        <w:rPr>
          <w:rFonts w:ascii="Times New Roman" w:hAnsi="Times New Roman"/>
        </w:rPr>
        <w:t xml:space="preserve"> a DUSEL</w:t>
      </w:r>
      <w:r w:rsidR="00D51DDC">
        <w:rPr>
          <w:rFonts w:ascii="Times New Roman" w:hAnsi="Times New Roman"/>
        </w:rPr>
        <w:t xml:space="preserve"> </w:t>
      </w:r>
      <w:r>
        <w:rPr>
          <w:rFonts w:ascii="Times New Roman" w:hAnsi="Times New Roman"/>
        </w:rPr>
        <w:t>Joint Oversight Group</w:t>
      </w:r>
      <w:r w:rsidR="00D51DDC">
        <w:rPr>
          <w:rFonts w:ascii="Times New Roman" w:hAnsi="Times New Roman"/>
        </w:rPr>
        <w:t xml:space="preserve">, and the agencies are collaborating in defining the DUSEL stewardship roles and core </w:t>
      </w:r>
      <w:r w:rsidR="00D852C3" w:rsidRPr="00DA638C">
        <w:rPr>
          <w:rFonts w:ascii="Times New Roman" w:hAnsi="Times New Roman"/>
        </w:rPr>
        <w:t>research program. An</w:t>
      </w:r>
      <w:r w:rsidR="00D51DDC">
        <w:rPr>
          <w:rFonts w:ascii="Times New Roman" w:hAnsi="Times New Roman"/>
        </w:rPr>
        <w:t xml:space="preserve"> interagency memorandum of understanding (MOU) will d</w:t>
      </w:r>
      <w:r>
        <w:rPr>
          <w:rFonts w:ascii="Times New Roman" w:hAnsi="Times New Roman"/>
        </w:rPr>
        <w:t>e</w:t>
      </w:r>
      <w:r w:rsidR="00D51DDC">
        <w:rPr>
          <w:rFonts w:ascii="Times New Roman" w:hAnsi="Times New Roman"/>
        </w:rPr>
        <w:t xml:space="preserve">fine in more detail the roles and </w:t>
      </w:r>
      <w:r w:rsidR="00D852C3" w:rsidRPr="00DA638C">
        <w:rPr>
          <w:rFonts w:ascii="Times New Roman" w:hAnsi="Times New Roman"/>
        </w:rPr>
        <w:t>responsibilities.</w:t>
      </w:r>
    </w:p>
    <w:p w:rsidR="00157935" w:rsidRPr="00DA638C" w:rsidRDefault="00D95B92" w:rsidP="00B62115">
      <w:pPr>
        <w:tabs>
          <w:tab w:val="left" w:pos="360"/>
        </w:tabs>
        <w:spacing w:after="0" w:line="240" w:lineRule="auto"/>
        <w:rPr>
          <w:rFonts w:ascii="Times New Roman" w:hAnsi="Times New Roman"/>
        </w:rPr>
      </w:pPr>
      <w:r>
        <w:rPr>
          <w:rFonts w:ascii="Times New Roman" w:hAnsi="Times New Roman"/>
        </w:rPr>
        <w:tab/>
      </w:r>
      <w:r w:rsidR="00157935" w:rsidRPr="00DA638C">
        <w:rPr>
          <w:rFonts w:ascii="Times New Roman" w:hAnsi="Times New Roman"/>
        </w:rPr>
        <w:t xml:space="preserve">The </w:t>
      </w:r>
      <w:r w:rsidR="00B62115">
        <w:rPr>
          <w:rFonts w:ascii="Times New Roman" w:hAnsi="Times New Roman"/>
        </w:rPr>
        <w:t>O</w:t>
      </w:r>
      <w:r w:rsidR="00157935" w:rsidRPr="00DA638C">
        <w:rPr>
          <w:rFonts w:ascii="Times New Roman" w:hAnsi="Times New Roman"/>
        </w:rPr>
        <w:t>ffice has received proposals for three small</w:t>
      </w:r>
      <w:r>
        <w:rPr>
          <w:rFonts w:ascii="Times New Roman" w:hAnsi="Times New Roman"/>
        </w:rPr>
        <w:t>,</w:t>
      </w:r>
      <w:r w:rsidR="00D51DDC">
        <w:rPr>
          <w:rFonts w:ascii="Times New Roman" w:hAnsi="Times New Roman"/>
        </w:rPr>
        <w:t xml:space="preserve"> intensity-f</w:t>
      </w:r>
      <w:r>
        <w:rPr>
          <w:rFonts w:ascii="Times New Roman" w:hAnsi="Times New Roman"/>
        </w:rPr>
        <w:t>rontier</w:t>
      </w:r>
      <w:r w:rsidR="00D51DDC">
        <w:rPr>
          <w:rFonts w:ascii="Times New Roman" w:hAnsi="Times New Roman"/>
        </w:rPr>
        <w:t xml:space="preserve"> projects at SuperB in Italy,</w:t>
      </w:r>
      <w:r w:rsidR="00B050A8">
        <w:rPr>
          <w:rFonts w:ascii="Times New Roman" w:hAnsi="Times New Roman"/>
        </w:rPr>
        <w:t xml:space="preserve"> </w:t>
      </w:r>
      <w:r w:rsidR="00D51DDC">
        <w:rPr>
          <w:rFonts w:ascii="Times New Roman" w:hAnsi="Times New Roman"/>
        </w:rPr>
        <w:t xml:space="preserve">Belle-II at Super-KEKB </w:t>
      </w:r>
      <w:r w:rsidR="00BD03B0">
        <w:rPr>
          <w:rFonts w:ascii="Times New Roman" w:hAnsi="Times New Roman"/>
        </w:rPr>
        <w:t xml:space="preserve">[High-Energy Accelerator Research Organization] </w:t>
      </w:r>
      <w:r w:rsidR="00D51DDC">
        <w:rPr>
          <w:rFonts w:ascii="Times New Roman" w:hAnsi="Times New Roman"/>
        </w:rPr>
        <w:t>in Japan, and g-2 at Fermi</w:t>
      </w:r>
      <w:r>
        <w:rPr>
          <w:rFonts w:ascii="Times New Roman" w:hAnsi="Times New Roman"/>
        </w:rPr>
        <w:t>l</w:t>
      </w:r>
      <w:r w:rsidR="00D51DDC">
        <w:rPr>
          <w:rFonts w:ascii="Times New Roman" w:hAnsi="Times New Roman"/>
        </w:rPr>
        <w:t xml:space="preserve">ab. </w:t>
      </w:r>
      <w:r>
        <w:rPr>
          <w:rFonts w:ascii="Times New Roman" w:hAnsi="Times New Roman"/>
        </w:rPr>
        <w:t>HE</w:t>
      </w:r>
      <w:r w:rsidR="00D51DDC">
        <w:rPr>
          <w:rFonts w:ascii="Times New Roman" w:hAnsi="Times New Roman"/>
        </w:rPr>
        <w:t xml:space="preserve">P has conducted </w:t>
      </w:r>
      <w:r>
        <w:rPr>
          <w:rFonts w:ascii="Times New Roman" w:hAnsi="Times New Roman"/>
        </w:rPr>
        <w:t>peer</w:t>
      </w:r>
      <w:r w:rsidR="00D51DDC">
        <w:rPr>
          <w:rFonts w:ascii="Times New Roman" w:hAnsi="Times New Roman"/>
        </w:rPr>
        <w:t xml:space="preserve">-review evaluations of these proposals. Support for the scientific opportunities depends upon funding in FY12 and guidance on funding projections in the outyears. </w:t>
      </w:r>
    </w:p>
    <w:p w:rsidR="00157935" w:rsidRPr="00DA638C" w:rsidRDefault="00D95B92" w:rsidP="00B62115">
      <w:pPr>
        <w:tabs>
          <w:tab w:val="left" w:pos="360"/>
        </w:tabs>
        <w:spacing w:after="0" w:line="240" w:lineRule="auto"/>
        <w:rPr>
          <w:rFonts w:ascii="Times New Roman" w:hAnsi="Times New Roman"/>
        </w:rPr>
      </w:pPr>
      <w:r>
        <w:rPr>
          <w:rFonts w:ascii="Times New Roman" w:hAnsi="Times New Roman"/>
        </w:rPr>
        <w:tab/>
      </w:r>
      <w:r w:rsidR="00157935" w:rsidRPr="00DA638C">
        <w:rPr>
          <w:rFonts w:ascii="Times New Roman" w:hAnsi="Times New Roman"/>
        </w:rPr>
        <w:t>A</w:t>
      </w:r>
      <w:r w:rsidR="00CE53E0" w:rsidRPr="00DA638C">
        <w:rPr>
          <w:rFonts w:ascii="Times New Roman" w:hAnsi="Times New Roman"/>
        </w:rPr>
        <w:t>stro</w:t>
      </w:r>
      <w:r w:rsidR="00157935" w:rsidRPr="00DA638C">
        <w:rPr>
          <w:rFonts w:ascii="Times New Roman" w:hAnsi="Times New Roman"/>
        </w:rPr>
        <w:t>2010 recommended</w:t>
      </w:r>
      <w:r w:rsidR="00D51DDC">
        <w:rPr>
          <w:rFonts w:ascii="Times New Roman" w:hAnsi="Times New Roman"/>
        </w:rPr>
        <w:t xml:space="preserve"> that DOE should partner with NSF on the </w:t>
      </w:r>
      <w:r w:rsidR="00CE53E0">
        <w:rPr>
          <w:rFonts w:ascii="Times New Roman" w:hAnsi="Times New Roman"/>
        </w:rPr>
        <w:t>Large Synoptic Survey Telescope (</w:t>
      </w:r>
      <w:r w:rsidR="00157935" w:rsidRPr="00DA638C">
        <w:rPr>
          <w:rFonts w:ascii="Times New Roman" w:hAnsi="Times New Roman"/>
        </w:rPr>
        <w:t>LSST</w:t>
      </w:r>
      <w:r w:rsidR="00CE53E0">
        <w:rPr>
          <w:rFonts w:ascii="Times New Roman" w:hAnsi="Times New Roman"/>
        </w:rPr>
        <w:t>)</w:t>
      </w:r>
      <w:r w:rsidR="00D51DDC">
        <w:rPr>
          <w:rFonts w:ascii="Times New Roman" w:hAnsi="Times New Roman"/>
        </w:rPr>
        <w:t xml:space="preserve"> and should contribute to </w:t>
      </w:r>
      <w:r w:rsidR="00CE53E0">
        <w:rPr>
          <w:rFonts w:ascii="Times New Roman" w:hAnsi="Times New Roman"/>
        </w:rPr>
        <w:t xml:space="preserve">the </w:t>
      </w:r>
      <w:r w:rsidR="00CE53E0" w:rsidRPr="00DA638C">
        <w:rPr>
          <w:rFonts w:ascii="Times New Roman" w:hAnsi="Times New Roman"/>
        </w:rPr>
        <w:t>Wide Field Infrared Survey Telescope (WFIRST)</w:t>
      </w:r>
      <w:r w:rsidR="00D51DDC">
        <w:rPr>
          <w:rFonts w:ascii="Times New Roman" w:hAnsi="Times New Roman"/>
        </w:rPr>
        <w:t xml:space="preserve"> if funding allows</w:t>
      </w:r>
      <w:r w:rsidR="00157935" w:rsidRPr="00DA638C">
        <w:rPr>
          <w:rFonts w:ascii="Times New Roman" w:hAnsi="Times New Roman"/>
        </w:rPr>
        <w:t xml:space="preserve">. </w:t>
      </w:r>
      <w:r w:rsidR="00D51DDC">
        <w:rPr>
          <w:rFonts w:ascii="Times New Roman" w:hAnsi="Times New Roman"/>
        </w:rPr>
        <w:lastRenderedPageBreak/>
        <w:t xml:space="preserve">If funding is constrained, LSST is the priority because the DOE role is critical. </w:t>
      </w:r>
      <w:r w:rsidR="00157935" w:rsidRPr="00DA638C">
        <w:rPr>
          <w:rFonts w:ascii="Times New Roman" w:hAnsi="Times New Roman"/>
        </w:rPr>
        <w:t>Our current</w:t>
      </w:r>
      <w:r w:rsidR="00D51DDC">
        <w:rPr>
          <w:rFonts w:ascii="Times New Roman" w:hAnsi="Times New Roman"/>
        </w:rPr>
        <w:t xml:space="preserve"> projections tend toward the lower funding </w:t>
      </w:r>
      <w:r w:rsidR="00157935" w:rsidRPr="00DA638C">
        <w:rPr>
          <w:rFonts w:ascii="Times New Roman" w:hAnsi="Times New Roman"/>
        </w:rPr>
        <w:t xml:space="preserve">amounts. </w:t>
      </w:r>
      <w:r>
        <w:rPr>
          <w:rFonts w:ascii="Times New Roman" w:hAnsi="Times New Roman"/>
        </w:rPr>
        <w:t>HEP</w:t>
      </w:r>
      <w:r w:rsidR="00157935" w:rsidRPr="00DA638C">
        <w:rPr>
          <w:rFonts w:ascii="Times New Roman" w:hAnsi="Times New Roman"/>
        </w:rPr>
        <w:t xml:space="preserve"> will contribute</w:t>
      </w:r>
      <w:r w:rsidR="00D51DDC">
        <w:rPr>
          <w:rFonts w:ascii="Times New Roman" w:hAnsi="Times New Roman"/>
        </w:rPr>
        <w:t xml:space="preserve"> to selecting high-impact experiments with discovery potential to address a particle-astrophysics goals where DOE researchers and investments can play a significant role and make significant </w:t>
      </w:r>
      <w:r w:rsidR="00157935" w:rsidRPr="00DA638C">
        <w:rPr>
          <w:rFonts w:ascii="Times New Roman" w:hAnsi="Times New Roman"/>
        </w:rPr>
        <w:t xml:space="preserve">contributions. </w:t>
      </w:r>
      <w:r w:rsidR="00B62115">
        <w:rPr>
          <w:rFonts w:ascii="Times New Roman" w:hAnsi="Times New Roman"/>
        </w:rPr>
        <w:t>The</w:t>
      </w:r>
      <w:r w:rsidR="00157935" w:rsidRPr="00DA638C">
        <w:rPr>
          <w:rFonts w:ascii="Times New Roman" w:hAnsi="Times New Roman"/>
        </w:rPr>
        <w:t xml:space="preserve"> priorities are going to be dark matter, </w:t>
      </w:r>
      <w:r w:rsidR="00D51DDC">
        <w:rPr>
          <w:rFonts w:ascii="Times New Roman" w:hAnsi="Times New Roman"/>
        </w:rPr>
        <w:t xml:space="preserve">a </w:t>
      </w:r>
      <w:r w:rsidR="00157935" w:rsidRPr="00DA638C">
        <w:rPr>
          <w:rFonts w:ascii="Times New Roman" w:hAnsi="Times New Roman"/>
        </w:rPr>
        <w:t>leading</w:t>
      </w:r>
      <w:r w:rsidR="00D51DDC">
        <w:rPr>
          <w:rFonts w:ascii="Times New Roman" w:hAnsi="Times New Roman"/>
        </w:rPr>
        <w:t xml:space="preserve"> U</w:t>
      </w:r>
      <w:r>
        <w:rPr>
          <w:rFonts w:ascii="Times New Roman" w:hAnsi="Times New Roman"/>
        </w:rPr>
        <w:t>.</w:t>
      </w:r>
      <w:r w:rsidR="00D51DDC">
        <w:rPr>
          <w:rFonts w:ascii="Times New Roman" w:hAnsi="Times New Roman"/>
        </w:rPr>
        <w:t>S</w:t>
      </w:r>
      <w:r>
        <w:rPr>
          <w:rFonts w:ascii="Times New Roman" w:hAnsi="Times New Roman"/>
        </w:rPr>
        <w:t>.</w:t>
      </w:r>
      <w:r w:rsidR="00D51DDC">
        <w:rPr>
          <w:rFonts w:ascii="Times New Roman" w:hAnsi="Times New Roman"/>
        </w:rPr>
        <w:t xml:space="preserve"> role in </w:t>
      </w:r>
      <w:r>
        <w:rPr>
          <w:rFonts w:ascii="Times New Roman" w:hAnsi="Times New Roman"/>
        </w:rPr>
        <w:t>dark</w:t>
      </w:r>
      <w:r w:rsidR="00D51DDC">
        <w:rPr>
          <w:rFonts w:ascii="Times New Roman" w:hAnsi="Times New Roman"/>
        </w:rPr>
        <w:t>-energy research</w:t>
      </w:r>
      <w:r w:rsidR="000B0A05" w:rsidRPr="00DA638C">
        <w:rPr>
          <w:rFonts w:ascii="Times New Roman" w:hAnsi="Times New Roman"/>
        </w:rPr>
        <w:t xml:space="preserve">, </w:t>
      </w:r>
      <w:r w:rsidR="00D51DDC">
        <w:rPr>
          <w:rFonts w:ascii="Times New Roman" w:hAnsi="Times New Roman"/>
        </w:rPr>
        <w:t xml:space="preserve">and </w:t>
      </w:r>
      <w:r w:rsidR="000B0A05" w:rsidRPr="00DA638C">
        <w:rPr>
          <w:rFonts w:ascii="Times New Roman" w:hAnsi="Times New Roman"/>
        </w:rPr>
        <w:t>other opportunities.</w:t>
      </w:r>
    </w:p>
    <w:p w:rsidR="000B0A05" w:rsidRPr="00DA638C" w:rsidRDefault="00D95B92" w:rsidP="00B62115">
      <w:pPr>
        <w:tabs>
          <w:tab w:val="left" w:pos="360"/>
        </w:tabs>
        <w:spacing w:after="0" w:line="240" w:lineRule="auto"/>
        <w:rPr>
          <w:rFonts w:ascii="Times New Roman" w:hAnsi="Times New Roman"/>
        </w:rPr>
      </w:pPr>
      <w:r>
        <w:rPr>
          <w:rFonts w:ascii="Times New Roman" w:hAnsi="Times New Roman"/>
        </w:rPr>
        <w:tab/>
      </w:r>
      <w:r w:rsidR="000B0A05" w:rsidRPr="00DA638C">
        <w:rPr>
          <w:rFonts w:ascii="Times New Roman" w:hAnsi="Times New Roman"/>
        </w:rPr>
        <w:t xml:space="preserve">In dark matter, </w:t>
      </w:r>
      <w:r w:rsidR="00D51DDC">
        <w:rPr>
          <w:rFonts w:ascii="Times New Roman" w:hAnsi="Times New Roman"/>
        </w:rPr>
        <w:t>DOE</w:t>
      </w:r>
      <w:r w:rsidR="000151F6">
        <w:rPr>
          <w:rFonts w:ascii="Times New Roman" w:hAnsi="Times New Roman"/>
        </w:rPr>
        <w:t>’</w:t>
      </w:r>
      <w:r w:rsidR="00D51DDC">
        <w:rPr>
          <w:rFonts w:ascii="Times New Roman" w:hAnsi="Times New Roman"/>
        </w:rPr>
        <w:t xml:space="preserve">s priorities are </w:t>
      </w:r>
      <w:r w:rsidR="000B0A05" w:rsidRPr="00DA638C">
        <w:rPr>
          <w:rFonts w:ascii="Times New Roman" w:hAnsi="Times New Roman"/>
        </w:rPr>
        <w:t>R&amp;D</w:t>
      </w:r>
      <w:r w:rsidR="00D51DDC">
        <w:rPr>
          <w:rFonts w:ascii="Times New Roman" w:hAnsi="Times New Roman"/>
        </w:rPr>
        <w:t xml:space="preserve"> and prototype </w:t>
      </w:r>
      <w:r w:rsidR="000B0A05" w:rsidRPr="00DA638C">
        <w:rPr>
          <w:rFonts w:ascii="Times New Roman" w:hAnsi="Times New Roman"/>
        </w:rPr>
        <w:t xml:space="preserve">detectors. In dark energy, </w:t>
      </w:r>
      <w:r w:rsidR="00B62115">
        <w:rPr>
          <w:rFonts w:ascii="Times New Roman" w:hAnsi="Times New Roman"/>
        </w:rPr>
        <w:t>DOE is</w:t>
      </w:r>
      <w:r w:rsidR="000B0A05" w:rsidRPr="00DA638C">
        <w:rPr>
          <w:rFonts w:ascii="Times New Roman" w:hAnsi="Times New Roman"/>
        </w:rPr>
        <w:t xml:space="preserve"> looking to partner with NSF and with </w:t>
      </w:r>
      <w:r w:rsidR="00B62115">
        <w:rPr>
          <w:rFonts w:ascii="Times New Roman" w:hAnsi="Times New Roman"/>
        </w:rPr>
        <w:t xml:space="preserve">the </w:t>
      </w:r>
      <w:r w:rsidR="00B62115" w:rsidRPr="00DA638C">
        <w:rPr>
          <w:rFonts w:ascii="Times New Roman" w:hAnsi="Times New Roman"/>
        </w:rPr>
        <w:t xml:space="preserve">National </w:t>
      </w:r>
      <w:r w:rsidR="000B0A05" w:rsidRPr="00DA638C">
        <w:rPr>
          <w:rFonts w:ascii="Times New Roman" w:hAnsi="Times New Roman"/>
        </w:rPr>
        <w:t xml:space="preserve">Aeronautics and </w:t>
      </w:r>
      <w:r w:rsidR="00B62115" w:rsidRPr="00DA638C">
        <w:rPr>
          <w:rFonts w:ascii="Times New Roman" w:hAnsi="Times New Roman"/>
        </w:rPr>
        <w:t xml:space="preserve">Space Administration </w:t>
      </w:r>
      <w:r w:rsidR="000B0A05" w:rsidRPr="00DA638C">
        <w:rPr>
          <w:rFonts w:ascii="Times New Roman" w:hAnsi="Times New Roman"/>
        </w:rPr>
        <w:t>(NASA). In cosmic</w:t>
      </w:r>
      <w:r w:rsidR="00D51DDC">
        <w:rPr>
          <w:rFonts w:ascii="Times New Roman" w:hAnsi="Times New Roman"/>
        </w:rPr>
        <w:t xml:space="preserve"> </w:t>
      </w:r>
      <w:r>
        <w:rPr>
          <w:rFonts w:ascii="Times New Roman" w:hAnsi="Times New Roman"/>
        </w:rPr>
        <w:t xml:space="preserve">rays and high-energy gamma rays, </w:t>
      </w:r>
      <w:r w:rsidR="00D51DDC">
        <w:rPr>
          <w:rFonts w:ascii="Times New Roman" w:hAnsi="Times New Roman"/>
        </w:rPr>
        <w:t xml:space="preserve">it will complete currently operating experiments, </w:t>
      </w:r>
      <w:r>
        <w:rPr>
          <w:rFonts w:ascii="Times New Roman" w:hAnsi="Times New Roman"/>
        </w:rPr>
        <w:t xml:space="preserve">will </w:t>
      </w:r>
      <w:r w:rsidR="00D51DDC">
        <w:rPr>
          <w:rFonts w:ascii="Times New Roman" w:hAnsi="Times New Roman"/>
        </w:rPr>
        <w:t>not participate in Auger North,</w:t>
      </w:r>
      <w:r w:rsidR="00147641">
        <w:rPr>
          <w:rFonts w:ascii="Times New Roman" w:hAnsi="Times New Roman"/>
        </w:rPr>
        <w:t xml:space="preserve"> and will discuss a role in the </w:t>
      </w:r>
      <w:r w:rsidR="001036BD" w:rsidRPr="00DA638C">
        <w:rPr>
          <w:rFonts w:ascii="Times New Roman" w:hAnsi="Times New Roman"/>
        </w:rPr>
        <w:t>merger</w:t>
      </w:r>
      <w:r w:rsidR="001036BD">
        <w:rPr>
          <w:rFonts w:ascii="Times New Roman" w:hAnsi="Times New Roman"/>
        </w:rPr>
        <w:t xml:space="preserve"> of the Advanced Gamma-ray Imaging System (</w:t>
      </w:r>
      <w:r w:rsidR="00147641">
        <w:rPr>
          <w:rFonts w:ascii="Times New Roman" w:hAnsi="Times New Roman"/>
        </w:rPr>
        <w:t>AGIS</w:t>
      </w:r>
      <w:r w:rsidR="001036BD">
        <w:rPr>
          <w:rFonts w:ascii="Times New Roman" w:hAnsi="Times New Roman"/>
        </w:rPr>
        <w:t xml:space="preserve">) with the </w:t>
      </w:r>
      <w:r w:rsidR="00B37E1A">
        <w:rPr>
          <w:rFonts w:ascii="Times New Roman" w:hAnsi="Times New Roman"/>
        </w:rPr>
        <w:t>Cherenkov Telescope Array (</w:t>
      </w:r>
      <w:r w:rsidR="00147641">
        <w:rPr>
          <w:rFonts w:ascii="Times New Roman" w:hAnsi="Times New Roman"/>
        </w:rPr>
        <w:t>CTA</w:t>
      </w:r>
      <w:r w:rsidR="00B37E1A">
        <w:rPr>
          <w:rFonts w:ascii="Times New Roman" w:hAnsi="Times New Roman"/>
        </w:rPr>
        <w:t>)</w:t>
      </w:r>
      <w:r w:rsidR="000B0A05" w:rsidRPr="00DA638C">
        <w:rPr>
          <w:rFonts w:ascii="Times New Roman" w:hAnsi="Times New Roman"/>
        </w:rPr>
        <w:t>.</w:t>
      </w:r>
    </w:p>
    <w:p w:rsidR="000B0A05" w:rsidRPr="00DA638C" w:rsidRDefault="00B37E1A" w:rsidP="00B62115">
      <w:pPr>
        <w:tabs>
          <w:tab w:val="left" w:pos="360"/>
        </w:tabs>
        <w:spacing w:after="0" w:line="240" w:lineRule="auto"/>
        <w:rPr>
          <w:rFonts w:ascii="Times New Roman" w:hAnsi="Times New Roman"/>
        </w:rPr>
      </w:pPr>
      <w:r>
        <w:rPr>
          <w:rFonts w:ascii="Times New Roman" w:hAnsi="Times New Roman"/>
        </w:rPr>
        <w:tab/>
      </w:r>
      <w:r w:rsidR="000B0A05" w:rsidRPr="00DA638C">
        <w:rPr>
          <w:rFonts w:ascii="Times New Roman" w:hAnsi="Times New Roman"/>
        </w:rPr>
        <w:t xml:space="preserve">In accelerator R&amp;D over the past </w:t>
      </w:r>
      <w:r w:rsidR="00B62115">
        <w:rPr>
          <w:rFonts w:ascii="Times New Roman" w:hAnsi="Times New Roman"/>
        </w:rPr>
        <w:t>5</w:t>
      </w:r>
      <w:r w:rsidR="000B0A05" w:rsidRPr="00DA638C">
        <w:rPr>
          <w:rFonts w:ascii="Times New Roman" w:hAnsi="Times New Roman"/>
        </w:rPr>
        <w:t xml:space="preserve"> years,</w:t>
      </w:r>
      <w:r w:rsidR="00147641">
        <w:rPr>
          <w:rFonts w:ascii="Times New Roman" w:hAnsi="Times New Roman"/>
        </w:rPr>
        <w:t xml:space="preserve"> investments have developed the U</w:t>
      </w:r>
      <w:r>
        <w:rPr>
          <w:rFonts w:ascii="Times New Roman" w:hAnsi="Times New Roman"/>
        </w:rPr>
        <w:t>.</w:t>
      </w:r>
      <w:r w:rsidR="00147641">
        <w:rPr>
          <w:rFonts w:ascii="Times New Roman" w:hAnsi="Times New Roman"/>
        </w:rPr>
        <w:t>S</w:t>
      </w:r>
      <w:r>
        <w:rPr>
          <w:rFonts w:ascii="Times New Roman" w:hAnsi="Times New Roman"/>
        </w:rPr>
        <w:t>.</w:t>
      </w:r>
      <w:r w:rsidR="00147641">
        <w:rPr>
          <w:rFonts w:ascii="Times New Roman" w:hAnsi="Times New Roman"/>
        </w:rPr>
        <w:t xml:space="preserve"> competency in </w:t>
      </w:r>
      <w:r w:rsidR="001036BD">
        <w:rPr>
          <w:rFonts w:ascii="Times New Roman" w:hAnsi="Times New Roman"/>
        </w:rPr>
        <w:t>superconducting radio frequency (</w:t>
      </w:r>
      <w:r w:rsidR="00147641">
        <w:rPr>
          <w:rFonts w:ascii="Times New Roman" w:hAnsi="Times New Roman"/>
        </w:rPr>
        <w:t>SRF</w:t>
      </w:r>
      <w:r w:rsidR="001036BD">
        <w:rPr>
          <w:rFonts w:ascii="Times New Roman" w:hAnsi="Times New Roman"/>
        </w:rPr>
        <w:t>)</w:t>
      </w:r>
      <w:r w:rsidR="00147641">
        <w:rPr>
          <w:rFonts w:ascii="Times New Roman" w:hAnsi="Times New Roman"/>
        </w:rPr>
        <w:t xml:space="preserve"> technology. This positions the United States to construct Project X or to participate in the construction of an </w:t>
      </w:r>
      <w:r w:rsidR="001036BD">
        <w:rPr>
          <w:rFonts w:ascii="Times New Roman" w:hAnsi="Times New Roman"/>
        </w:rPr>
        <w:t>International Linear Collider (</w:t>
      </w:r>
      <w:r w:rsidR="00147641">
        <w:rPr>
          <w:rFonts w:ascii="Times New Roman" w:hAnsi="Times New Roman"/>
        </w:rPr>
        <w:t>ILC</w:t>
      </w:r>
      <w:r w:rsidR="001036BD">
        <w:rPr>
          <w:rFonts w:ascii="Times New Roman" w:hAnsi="Times New Roman"/>
        </w:rPr>
        <w:t>)</w:t>
      </w:r>
      <w:r w:rsidR="00147641">
        <w:rPr>
          <w:rFonts w:ascii="Times New Roman" w:hAnsi="Times New Roman"/>
        </w:rPr>
        <w:t>. The funding for ILC and SRF R</w:t>
      </w:r>
      <w:r w:rsidR="00B836E6">
        <w:rPr>
          <w:rFonts w:ascii="Times New Roman" w:hAnsi="Times New Roman"/>
        </w:rPr>
        <w:t>&amp;</w:t>
      </w:r>
      <w:r w:rsidR="00147641">
        <w:rPr>
          <w:rFonts w:ascii="Times New Roman" w:hAnsi="Times New Roman"/>
        </w:rPr>
        <w:t>D will be ramped down as planned activities are</w:t>
      </w:r>
      <w:r w:rsidR="000B0A05" w:rsidRPr="00DA638C">
        <w:rPr>
          <w:rFonts w:ascii="Times New Roman" w:hAnsi="Times New Roman"/>
        </w:rPr>
        <w:t xml:space="preserve"> completed. HEP has made significant investments</w:t>
      </w:r>
      <w:r w:rsidR="00147641">
        <w:rPr>
          <w:rFonts w:ascii="Times New Roman" w:hAnsi="Times New Roman"/>
        </w:rPr>
        <w:t xml:space="preserve"> in plasma wake-field acceleration demonstration </w:t>
      </w:r>
      <w:r w:rsidR="000B0A05" w:rsidRPr="00DA638C">
        <w:rPr>
          <w:rFonts w:ascii="Times New Roman" w:hAnsi="Times New Roman"/>
        </w:rPr>
        <w:t xml:space="preserve">projects. It plans investments in a </w:t>
      </w:r>
      <w:r w:rsidR="00B62115">
        <w:rPr>
          <w:rFonts w:ascii="Times New Roman" w:hAnsi="Times New Roman"/>
        </w:rPr>
        <w:t>5</w:t>
      </w:r>
      <w:r w:rsidR="000B0A05" w:rsidRPr="00DA638C">
        <w:rPr>
          <w:rFonts w:ascii="Times New Roman" w:hAnsi="Times New Roman"/>
        </w:rPr>
        <w:t>-year</w:t>
      </w:r>
      <w:r w:rsidR="00147641">
        <w:rPr>
          <w:rFonts w:ascii="Times New Roman" w:hAnsi="Times New Roman"/>
        </w:rPr>
        <w:t xml:space="preserve"> national muon accelerator </w:t>
      </w:r>
      <w:r w:rsidR="000B0A05" w:rsidRPr="00DA638C">
        <w:rPr>
          <w:rFonts w:ascii="Times New Roman" w:hAnsi="Times New Roman"/>
        </w:rPr>
        <w:t xml:space="preserve">R&amp;D campaign. It has some funding for accelerator R&amp;D. It plans to ask HEPAP for an assessment of its </w:t>
      </w:r>
      <w:r w:rsidR="00147641" w:rsidRPr="00DA638C">
        <w:rPr>
          <w:rFonts w:ascii="Times New Roman" w:hAnsi="Times New Roman"/>
        </w:rPr>
        <w:t>Accelerator</w:t>
      </w:r>
      <w:r w:rsidR="00147641">
        <w:rPr>
          <w:rFonts w:ascii="Times New Roman" w:hAnsi="Times New Roman"/>
        </w:rPr>
        <w:t xml:space="preserve"> R&amp;D Strategic </w:t>
      </w:r>
      <w:r w:rsidR="00147641" w:rsidRPr="00DA638C">
        <w:rPr>
          <w:rFonts w:ascii="Times New Roman" w:hAnsi="Times New Roman"/>
        </w:rPr>
        <w:t>Plan</w:t>
      </w:r>
      <w:r w:rsidR="00147641">
        <w:rPr>
          <w:rFonts w:ascii="Times New Roman" w:hAnsi="Times New Roman"/>
        </w:rPr>
        <w:t xml:space="preserve"> to see how to incorporate information obtained from the Accelerator </w:t>
      </w:r>
      <w:r w:rsidR="00147641" w:rsidRPr="00DA638C">
        <w:rPr>
          <w:rFonts w:ascii="Times New Roman" w:hAnsi="Times New Roman"/>
        </w:rPr>
        <w:t>Workshop</w:t>
      </w:r>
      <w:r w:rsidR="000B0A05" w:rsidRPr="00DA638C">
        <w:rPr>
          <w:rFonts w:ascii="Times New Roman" w:hAnsi="Times New Roman"/>
        </w:rPr>
        <w:t>.</w:t>
      </w:r>
    </w:p>
    <w:p w:rsidR="000B0A05" w:rsidRPr="00DA638C" w:rsidRDefault="00B836E6" w:rsidP="00B62115">
      <w:pPr>
        <w:tabs>
          <w:tab w:val="left" w:pos="360"/>
        </w:tabs>
        <w:spacing w:after="0" w:line="240" w:lineRule="auto"/>
        <w:rPr>
          <w:rFonts w:ascii="Times New Roman" w:hAnsi="Times New Roman"/>
        </w:rPr>
      </w:pPr>
      <w:r>
        <w:rPr>
          <w:rFonts w:ascii="Times New Roman" w:hAnsi="Times New Roman"/>
        </w:rPr>
        <w:tab/>
      </w:r>
      <w:r w:rsidR="000B0A05" w:rsidRPr="00DA638C">
        <w:rPr>
          <w:rFonts w:ascii="Times New Roman" w:hAnsi="Times New Roman"/>
        </w:rPr>
        <w:t>Guidance</w:t>
      </w:r>
      <w:r w:rsidR="00147641">
        <w:rPr>
          <w:rFonts w:ascii="Times New Roman" w:hAnsi="Times New Roman"/>
        </w:rPr>
        <w:t xml:space="preserve"> on HEP out-year funding has changed since last year; funding levels have been reduced, forcing programmatic decisions. The delay</w:t>
      </w:r>
      <w:r w:rsidR="009723D7">
        <w:rPr>
          <w:rFonts w:ascii="Times New Roman" w:hAnsi="Times New Roman"/>
        </w:rPr>
        <w:t>s</w:t>
      </w:r>
      <w:r w:rsidR="00147641">
        <w:rPr>
          <w:rFonts w:ascii="Times New Roman" w:hAnsi="Times New Roman"/>
        </w:rPr>
        <w:t xml:space="preserve"> in LHC</w:t>
      </w:r>
      <w:r w:rsidR="000151F6">
        <w:rPr>
          <w:rFonts w:ascii="Times New Roman" w:hAnsi="Times New Roman"/>
        </w:rPr>
        <w:t>’</w:t>
      </w:r>
      <w:r w:rsidR="00147641">
        <w:rPr>
          <w:rFonts w:ascii="Times New Roman" w:hAnsi="Times New Roman"/>
        </w:rPr>
        <w:t xml:space="preserve">s decisions have postponed other seminal </w:t>
      </w:r>
      <w:r w:rsidR="000B0A05" w:rsidRPr="00DA638C">
        <w:rPr>
          <w:rFonts w:ascii="Times New Roman" w:hAnsi="Times New Roman"/>
        </w:rPr>
        <w:t>decisions</w:t>
      </w:r>
      <w:r>
        <w:rPr>
          <w:rFonts w:ascii="Times New Roman" w:hAnsi="Times New Roman"/>
        </w:rPr>
        <w:t>. R</w:t>
      </w:r>
      <w:r w:rsidR="000B0A05" w:rsidRPr="00DA638C">
        <w:rPr>
          <w:rFonts w:ascii="Times New Roman" w:hAnsi="Times New Roman"/>
        </w:rPr>
        <w:t>esults</w:t>
      </w:r>
      <w:r w:rsidR="00147641">
        <w:rPr>
          <w:rFonts w:ascii="Times New Roman" w:hAnsi="Times New Roman"/>
        </w:rPr>
        <w:t xml:space="preserve"> from recent elections and </w:t>
      </w:r>
      <w:r>
        <w:rPr>
          <w:rFonts w:ascii="Times New Roman" w:hAnsi="Times New Roman"/>
        </w:rPr>
        <w:t xml:space="preserve">the </w:t>
      </w:r>
      <w:r w:rsidR="00147641">
        <w:rPr>
          <w:rFonts w:ascii="Times New Roman" w:hAnsi="Times New Roman"/>
        </w:rPr>
        <w:t xml:space="preserve">national financial status imply additional </w:t>
      </w:r>
      <w:r w:rsidR="000B0A05" w:rsidRPr="00DA638C">
        <w:rPr>
          <w:rFonts w:ascii="Times New Roman" w:hAnsi="Times New Roman"/>
        </w:rPr>
        <w:t>adjustments. There will be a downsizing. Priorities</w:t>
      </w:r>
      <w:r w:rsidR="00147641">
        <w:rPr>
          <w:rFonts w:ascii="Times New Roman" w:hAnsi="Times New Roman"/>
        </w:rPr>
        <w:t xml:space="preserve"> remain the same as those identified in the P5 and PASAG </w:t>
      </w:r>
      <w:r w:rsidR="000B0A05" w:rsidRPr="00DA638C">
        <w:rPr>
          <w:rFonts w:ascii="Times New Roman" w:hAnsi="Times New Roman"/>
        </w:rPr>
        <w:t>report</w:t>
      </w:r>
      <w:r w:rsidR="00147641">
        <w:rPr>
          <w:rFonts w:ascii="Times New Roman" w:hAnsi="Times New Roman"/>
        </w:rPr>
        <w:t>s</w:t>
      </w:r>
      <w:r w:rsidR="000B0A05" w:rsidRPr="00DA638C">
        <w:rPr>
          <w:rFonts w:ascii="Times New Roman" w:hAnsi="Times New Roman"/>
        </w:rPr>
        <w:t>.</w:t>
      </w:r>
    </w:p>
    <w:p w:rsidR="000B0A05" w:rsidRPr="00DA638C" w:rsidRDefault="00B62115" w:rsidP="00B62115">
      <w:pPr>
        <w:tabs>
          <w:tab w:val="left" w:pos="360"/>
        </w:tabs>
        <w:spacing w:after="0" w:line="240" w:lineRule="auto"/>
        <w:rPr>
          <w:rFonts w:ascii="Times New Roman" w:hAnsi="Times New Roman"/>
        </w:rPr>
      </w:pPr>
      <w:r>
        <w:rPr>
          <w:rFonts w:ascii="Times New Roman" w:hAnsi="Times New Roman"/>
        </w:rPr>
        <w:tab/>
      </w:r>
      <w:r w:rsidR="000B0A05" w:rsidRPr="00DA638C">
        <w:rPr>
          <w:rFonts w:ascii="Times New Roman" w:hAnsi="Times New Roman"/>
        </w:rPr>
        <w:t xml:space="preserve">Since the P5 report, </w:t>
      </w:r>
      <w:r>
        <w:rPr>
          <w:rFonts w:ascii="Times New Roman" w:hAnsi="Times New Roman"/>
        </w:rPr>
        <w:t>the field has been</w:t>
      </w:r>
      <w:r w:rsidR="000B0A05" w:rsidRPr="00DA638C">
        <w:rPr>
          <w:rFonts w:ascii="Times New Roman" w:hAnsi="Times New Roman"/>
        </w:rPr>
        <w:t xml:space="preserve"> in </w:t>
      </w:r>
      <w:r>
        <w:rPr>
          <w:rFonts w:ascii="Times New Roman" w:hAnsi="Times New Roman"/>
        </w:rPr>
        <w:t>S</w:t>
      </w:r>
      <w:r w:rsidR="000B0A05" w:rsidRPr="00DA638C">
        <w:rPr>
          <w:rFonts w:ascii="Times New Roman" w:hAnsi="Times New Roman"/>
        </w:rPr>
        <w:t>cenario B [</w:t>
      </w:r>
      <w:r w:rsidR="00A81BFF">
        <w:rPr>
          <w:rFonts w:ascii="Times New Roman" w:hAnsi="Times New Roman"/>
        </w:rPr>
        <w:t>constant funding level</w:t>
      </w:r>
      <w:r w:rsidR="000B0A05" w:rsidRPr="00DA638C">
        <w:rPr>
          <w:rFonts w:ascii="Times New Roman" w:hAnsi="Times New Roman"/>
        </w:rPr>
        <w:t xml:space="preserve">]. </w:t>
      </w:r>
      <w:r>
        <w:rPr>
          <w:rFonts w:ascii="Times New Roman" w:hAnsi="Times New Roman"/>
        </w:rPr>
        <w:t>T</w:t>
      </w:r>
      <w:r w:rsidR="000B0A05" w:rsidRPr="00DA638C">
        <w:rPr>
          <w:rFonts w:ascii="Times New Roman" w:hAnsi="Times New Roman"/>
        </w:rPr>
        <w:t xml:space="preserve">he situation </w:t>
      </w:r>
      <w:r>
        <w:rPr>
          <w:rFonts w:ascii="Times New Roman" w:hAnsi="Times New Roman"/>
        </w:rPr>
        <w:t xml:space="preserve">is expected </w:t>
      </w:r>
      <w:r w:rsidR="000B0A05" w:rsidRPr="00DA638C">
        <w:rPr>
          <w:rFonts w:ascii="Times New Roman" w:hAnsi="Times New Roman"/>
        </w:rPr>
        <w:t xml:space="preserve">to evolve to </w:t>
      </w:r>
      <w:r>
        <w:rPr>
          <w:rFonts w:ascii="Times New Roman" w:hAnsi="Times New Roman"/>
        </w:rPr>
        <w:t xml:space="preserve">some intermediate point </w:t>
      </w:r>
      <w:r w:rsidR="000B0A05" w:rsidRPr="00DA638C">
        <w:rPr>
          <w:rFonts w:ascii="Times New Roman" w:hAnsi="Times New Roman"/>
        </w:rPr>
        <w:t xml:space="preserve">between </w:t>
      </w:r>
      <w:r>
        <w:rPr>
          <w:rFonts w:ascii="Times New Roman" w:hAnsi="Times New Roman"/>
        </w:rPr>
        <w:t>S</w:t>
      </w:r>
      <w:r w:rsidR="000B0A05" w:rsidRPr="00DA638C">
        <w:rPr>
          <w:rFonts w:ascii="Times New Roman" w:hAnsi="Times New Roman"/>
        </w:rPr>
        <w:t>cenario A [</w:t>
      </w:r>
      <w:r w:rsidR="00A81BFF">
        <w:rPr>
          <w:rFonts w:ascii="Times New Roman" w:hAnsi="Times New Roman"/>
        </w:rPr>
        <w:t>constrained funding</w:t>
      </w:r>
      <w:r w:rsidR="000B0A05" w:rsidRPr="00DA638C">
        <w:rPr>
          <w:rFonts w:ascii="Times New Roman" w:hAnsi="Times New Roman"/>
        </w:rPr>
        <w:t xml:space="preserve">] and </w:t>
      </w:r>
      <w:r>
        <w:rPr>
          <w:rFonts w:ascii="Times New Roman" w:hAnsi="Times New Roman"/>
        </w:rPr>
        <w:t>S</w:t>
      </w:r>
      <w:r w:rsidR="000B0A05" w:rsidRPr="00DA638C">
        <w:rPr>
          <w:rFonts w:ascii="Times New Roman" w:hAnsi="Times New Roman"/>
        </w:rPr>
        <w:t xml:space="preserve">cenario B. If the </w:t>
      </w:r>
      <w:r>
        <w:rPr>
          <w:rFonts w:ascii="Times New Roman" w:hAnsi="Times New Roman"/>
        </w:rPr>
        <w:t>O</w:t>
      </w:r>
      <w:r w:rsidR="000B0A05" w:rsidRPr="00DA638C">
        <w:rPr>
          <w:rFonts w:ascii="Times New Roman" w:hAnsi="Times New Roman"/>
        </w:rPr>
        <w:t xml:space="preserve">ffice is taken back to </w:t>
      </w:r>
      <w:r w:rsidR="009E236F">
        <w:rPr>
          <w:rFonts w:ascii="Times New Roman" w:hAnsi="Times New Roman"/>
        </w:rPr>
        <w:t>FY</w:t>
      </w:r>
      <w:r w:rsidR="000B0A05" w:rsidRPr="00DA638C">
        <w:rPr>
          <w:rFonts w:ascii="Times New Roman" w:hAnsi="Times New Roman"/>
        </w:rPr>
        <w:t>08 funding, it will have a dramatic impact on the program.</w:t>
      </w:r>
    </w:p>
    <w:p w:rsidR="000B0A05" w:rsidRPr="00DA638C" w:rsidRDefault="00B62115" w:rsidP="00B62115">
      <w:pPr>
        <w:tabs>
          <w:tab w:val="left" w:pos="360"/>
        </w:tabs>
        <w:spacing w:after="0" w:line="240" w:lineRule="auto"/>
        <w:rPr>
          <w:rFonts w:ascii="Times New Roman" w:hAnsi="Times New Roman"/>
        </w:rPr>
      </w:pPr>
      <w:r>
        <w:rPr>
          <w:rFonts w:ascii="Times New Roman" w:hAnsi="Times New Roman"/>
        </w:rPr>
        <w:tab/>
      </w:r>
      <w:r w:rsidR="000B0A05" w:rsidRPr="00DA638C">
        <w:rPr>
          <w:rFonts w:ascii="Times New Roman" w:hAnsi="Times New Roman"/>
        </w:rPr>
        <w:t xml:space="preserve">A </w:t>
      </w:r>
      <w:r w:rsidRPr="00DA638C">
        <w:rPr>
          <w:rFonts w:ascii="Times New Roman" w:hAnsi="Times New Roman"/>
        </w:rPr>
        <w:t xml:space="preserve">Committee </w:t>
      </w:r>
      <w:r w:rsidR="000B0A05" w:rsidRPr="00DA638C">
        <w:rPr>
          <w:rFonts w:ascii="Times New Roman" w:hAnsi="Times New Roman"/>
        </w:rPr>
        <w:t xml:space="preserve">of </w:t>
      </w:r>
      <w:r w:rsidRPr="00DA638C">
        <w:rPr>
          <w:rFonts w:ascii="Times New Roman" w:hAnsi="Times New Roman"/>
        </w:rPr>
        <w:t xml:space="preserve">Visitors </w:t>
      </w:r>
      <w:r w:rsidR="000B0A05" w:rsidRPr="00DA638C">
        <w:rPr>
          <w:rFonts w:ascii="Times New Roman" w:hAnsi="Times New Roman"/>
        </w:rPr>
        <w:t xml:space="preserve">(COV) review was held. There are two openings posted. </w:t>
      </w:r>
      <w:r>
        <w:rPr>
          <w:rFonts w:ascii="Times New Roman" w:hAnsi="Times New Roman"/>
        </w:rPr>
        <w:t>D</w:t>
      </w:r>
      <w:r w:rsidR="000B0A05" w:rsidRPr="00DA638C">
        <w:rPr>
          <w:rFonts w:ascii="Times New Roman" w:hAnsi="Times New Roman"/>
        </w:rPr>
        <w:t xml:space="preserve">emographic information </w:t>
      </w:r>
      <w:r>
        <w:rPr>
          <w:rFonts w:ascii="Times New Roman" w:hAnsi="Times New Roman"/>
        </w:rPr>
        <w:t xml:space="preserve">is being collected </w:t>
      </w:r>
      <w:r w:rsidR="000B0A05" w:rsidRPr="00DA638C">
        <w:rPr>
          <w:rFonts w:ascii="Times New Roman" w:hAnsi="Times New Roman"/>
        </w:rPr>
        <w:t>from national laboratories and universities</w:t>
      </w:r>
      <w:r>
        <w:rPr>
          <w:rFonts w:ascii="Times New Roman" w:hAnsi="Times New Roman"/>
        </w:rPr>
        <w:t>; t</w:t>
      </w:r>
      <w:r w:rsidR="000B0A05" w:rsidRPr="00DA638C">
        <w:rPr>
          <w:rFonts w:ascii="Times New Roman" w:hAnsi="Times New Roman"/>
        </w:rPr>
        <w:t xml:space="preserve">hose </w:t>
      </w:r>
      <w:r>
        <w:rPr>
          <w:rFonts w:ascii="Times New Roman" w:hAnsi="Times New Roman"/>
        </w:rPr>
        <w:t>who</w:t>
      </w:r>
      <w:r w:rsidR="000B0A05" w:rsidRPr="00DA638C">
        <w:rPr>
          <w:rFonts w:ascii="Times New Roman" w:hAnsi="Times New Roman"/>
        </w:rPr>
        <w:t xml:space="preserve"> do not respond </w:t>
      </w:r>
      <w:r>
        <w:rPr>
          <w:rFonts w:ascii="Times New Roman" w:hAnsi="Times New Roman"/>
        </w:rPr>
        <w:t xml:space="preserve">will </w:t>
      </w:r>
      <w:r w:rsidR="000B0A05" w:rsidRPr="00DA638C">
        <w:rPr>
          <w:rFonts w:ascii="Times New Roman" w:hAnsi="Times New Roman"/>
        </w:rPr>
        <w:t>get a telephone call from the director.</w:t>
      </w:r>
    </w:p>
    <w:p w:rsidR="000B0A05" w:rsidRPr="00DA638C" w:rsidRDefault="00B62115" w:rsidP="00B62115">
      <w:pPr>
        <w:tabs>
          <w:tab w:val="left" w:pos="360"/>
        </w:tabs>
        <w:spacing w:after="0" w:line="240" w:lineRule="auto"/>
        <w:rPr>
          <w:rFonts w:ascii="Times New Roman" w:hAnsi="Times New Roman"/>
        </w:rPr>
      </w:pPr>
      <w:r>
        <w:rPr>
          <w:rFonts w:ascii="Times New Roman" w:hAnsi="Times New Roman"/>
        </w:rPr>
        <w:tab/>
      </w:r>
      <w:r w:rsidR="000B0A05" w:rsidRPr="00DA638C">
        <w:rPr>
          <w:rFonts w:ascii="Times New Roman" w:hAnsi="Times New Roman"/>
        </w:rPr>
        <w:t xml:space="preserve">Shochet asked what the timeline will be for understanding the </w:t>
      </w:r>
      <w:r>
        <w:rPr>
          <w:rFonts w:ascii="Times New Roman" w:hAnsi="Times New Roman"/>
        </w:rPr>
        <w:t>im</w:t>
      </w:r>
      <w:r w:rsidR="000B0A05" w:rsidRPr="00DA638C">
        <w:rPr>
          <w:rFonts w:ascii="Times New Roman" w:hAnsi="Times New Roman"/>
        </w:rPr>
        <w:t>pact of an extended Tevatron run. Kovar replied that February will be important. Much more will be known then.</w:t>
      </w:r>
    </w:p>
    <w:p w:rsidR="000B0A05" w:rsidRPr="00DA638C" w:rsidRDefault="00B62115" w:rsidP="00B62115">
      <w:pPr>
        <w:tabs>
          <w:tab w:val="left" w:pos="360"/>
        </w:tabs>
        <w:spacing w:after="0" w:line="240" w:lineRule="auto"/>
        <w:rPr>
          <w:rFonts w:ascii="Times New Roman" w:hAnsi="Times New Roman"/>
        </w:rPr>
      </w:pPr>
      <w:r>
        <w:rPr>
          <w:rFonts w:ascii="Times New Roman" w:hAnsi="Times New Roman"/>
        </w:rPr>
        <w:tab/>
      </w:r>
      <w:r w:rsidR="000B0A05" w:rsidRPr="00DA638C">
        <w:rPr>
          <w:rFonts w:ascii="Times New Roman" w:hAnsi="Times New Roman"/>
        </w:rPr>
        <w:t>Glenzinski asked what the charge to HEPAP will be</w:t>
      </w:r>
      <w:r>
        <w:rPr>
          <w:rFonts w:ascii="Times New Roman" w:hAnsi="Times New Roman"/>
        </w:rPr>
        <w:t>.</w:t>
      </w:r>
      <w:r w:rsidR="000B0A05" w:rsidRPr="00DA638C">
        <w:rPr>
          <w:rFonts w:ascii="Times New Roman" w:hAnsi="Times New Roman"/>
        </w:rPr>
        <w:t xml:space="preserve"> Kovar answered that it is a work in progress, but it will come out soon.</w:t>
      </w:r>
    </w:p>
    <w:p w:rsidR="000B0A05" w:rsidRPr="00DA638C" w:rsidRDefault="00B62115" w:rsidP="00B62115">
      <w:pPr>
        <w:tabs>
          <w:tab w:val="left" w:pos="360"/>
        </w:tabs>
        <w:spacing w:after="0" w:line="240" w:lineRule="auto"/>
        <w:rPr>
          <w:rFonts w:ascii="Times New Roman" w:hAnsi="Times New Roman"/>
        </w:rPr>
      </w:pPr>
      <w:r>
        <w:rPr>
          <w:rFonts w:ascii="Times New Roman" w:hAnsi="Times New Roman"/>
        </w:rPr>
        <w:tab/>
      </w:r>
      <w:r w:rsidR="000B0A05" w:rsidRPr="00DA638C">
        <w:rPr>
          <w:rFonts w:ascii="Times New Roman" w:hAnsi="Times New Roman"/>
        </w:rPr>
        <w:t xml:space="preserve">Diebold asked what guidance </w:t>
      </w:r>
      <w:r>
        <w:rPr>
          <w:rFonts w:ascii="Times New Roman" w:hAnsi="Times New Roman"/>
        </w:rPr>
        <w:t>t</w:t>
      </w:r>
      <w:r w:rsidR="000B0A05" w:rsidRPr="00DA638C">
        <w:rPr>
          <w:rFonts w:ascii="Times New Roman" w:hAnsi="Times New Roman"/>
        </w:rPr>
        <w:t xml:space="preserve">he </w:t>
      </w:r>
      <w:r>
        <w:rPr>
          <w:rFonts w:ascii="Times New Roman" w:hAnsi="Times New Roman"/>
        </w:rPr>
        <w:t>O</w:t>
      </w:r>
      <w:r w:rsidR="000B0A05" w:rsidRPr="00DA638C">
        <w:rPr>
          <w:rFonts w:ascii="Times New Roman" w:hAnsi="Times New Roman"/>
        </w:rPr>
        <w:t xml:space="preserve">ffice was getting from the administration. Kovar responded that the </w:t>
      </w:r>
      <w:r>
        <w:rPr>
          <w:rFonts w:ascii="Times New Roman" w:hAnsi="Times New Roman"/>
        </w:rPr>
        <w:t>D</w:t>
      </w:r>
      <w:r w:rsidR="000B0A05" w:rsidRPr="00DA638C">
        <w:rPr>
          <w:rFonts w:ascii="Times New Roman" w:hAnsi="Times New Roman"/>
        </w:rPr>
        <w:t xml:space="preserve">epartment and the </w:t>
      </w:r>
      <w:r>
        <w:rPr>
          <w:rFonts w:ascii="Times New Roman" w:hAnsi="Times New Roman"/>
        </w:rPr>
        <w:t>administration</w:t>
      </w:r>
      <w:r w:rsidR="000B0A05" w:rsidRPr="00DA638C">
        <w:rPr>
          <w:rFonts w:ascii="Times New Roman" w:hAnsi="Times New Roman"/>
        </w:rPr>
        <w:t xml:space="preserve"> identify initiatives to support.</w:t>
      </w:r>
      <w:r w:rsidR="008B7ECC" w:rsidRPr="00DA638C">
        <w:rPr>
          <w:rFonts w:ascii="Times New Roman" w:hAnsi="Times New Roman"/>
        </w:rPr>
        <w:t xml:space="preserve"> HEP did not do so well. The priorities are climate change, jobs, and energy. The administration is committed to doubling the physical sciences budget, but there </w:t>
      </w:r>
      <w:r w:rsidR="00A24D88">
        <w:rPr>
          <w:rFonts w:ascii="Times New Roman" w:hAnsi="Times New Roman"/>
        </w:rPr>
        <w:t>are the</w:t>
      </w:r>
      <w:r w:rsidR="008B7ECC" w:rsidRPr="00DA638C">
        <w:rPr>
          <w:rFonts w:ascii="Times New Roman" w:hAnsi="Times New Roman"/>
        </w:rPr>
        <w:t xml:space="preserve"> priorities. It remains to be seen what response there will be to the desire to control the budget.</w:t>
      </w:r>
    </w:p>
    <w:p w:rsidR="008B7ECC" w:rsidRPr="00DA638C" w:rsidRDefault="00A24D88" w:rsidP="00B62115">
      <w:pPr>
        <w:tabs>
          <w:tab w:val="left" w:pos="360"/>
        </w:tabs>
        <w:spacing w:after="0" w:line="240" w:lineRule="auto"/>
        <w:rPr>
          <w:rFonts w:ascii="Times New Roman" w:hAnsi="Times New Roman"/>
        </w:rPr>
      </w:pPr>
      <w:r>
        <w:rPr>
          <w:rFonts w:ascii="Times New Roman" w:hAnsi="Times New Roman"/>
        </w:rPr>
        <w:tab/>
      </w:r>
      <w:r w:rsidR="008B7ECC" w:rsidRPr="00DA638C">
        <w:rPr>
          <w:rFonts w:ascii="Times New Roman" w:hAnsi="Times New Roman"/>
        </w:rPr>
        <w:t xml:space="preserve">Trischuk asked what topics were being discussed with CERN. Kovar replied that the path forward is determined by CERN. They determine the running schedule and plan upgrades. The budget will determine how much the United States can partner with CERN. Trischuk asked if the </w:t>
      </w:r>
      <w:r>
        <w:rPr>
          <w:rFonts w:ascii="Times New Roman" w:hAnsi="Times New Roman"/>
        </w:rPr>
        <w:t>O</w:t>
      </w:r>
      <w:r w:rsidR="008B7ECC" w:rsidRPr="00DA638C">
        <w:rPr>
          <w:rFonts w:ascii="Times New Roman" w:hAnsi="Times New Roman"/>
        </w:rPr>
        <w:t xml:space="preserve">ffice were taking a proactive or reactive stance with CERN. Kovar answered, a little bit of both. The </w:t>
      </w:r>
      <w:r>
        <w:rPr>
          <w:rFonts w:ascii="Times New Roman" w:hAnsi="Times New Roman"/>
        </w:rPr>
        <w:t>O</w:t>
      </w:r>
      <w:r w:rsidR="008B7ECC" w:rsidRPr="00DA638C">
        <w:rPr>
          <w:rFonts w:ascii="Times New Roman" w:hAnsi="Times New Roman"/>
        </w:rPr>
        <w:t>ffice works with them to see how best to use its resources.</w:t>
      </w:r>
    </w:p>
    <w:p w:rsidR="008B7ECC" w:rsidRPr="00DA638C" w:rsidRDefault="00A24D88" w:rsidP="00B62115">
      <w:pPr>
        <w:tabs>
          <w:tab w:val="left" w:pos="360"/>
        </w:tabs>
        <w:spacing w:after="0" w:line="240" w:lineRule="auto"/>
        <w:rPr>
          <w:rFonts w:ascii="Times New Roman" w:hAnsi="Times New Roman"/>
        </w:rPr>
      </w:pPr>
      <w:r>
        <w:rPr>
          <w:rFonts w:ascii="Times New Roman" w:hAnsi="Times New Roman"/>
        </w:rPr>
        <w:tab/>
      </w:r>
      <w:r w:rsidR="008B7ECC" w:rsidRPr="00DA638C">
        <w:rPr>
          <w:rFonts w:ascii="Times New Roman" w:hAnsi="Times New Roman"/>
        </w:rPr>
        <w:t>Brock asked how discussions were likely to progress. Kovar answered that there are plans through 2015. CERN</w:t>
      </w:r>
      <w:r w:rsidR="000151F6">
        <w:rPr>
          <w:rFonts w:ascii="Times New Roman" w:hAnsi="Times New Roman"/>
        </w:rPr>
        <w:t>’</w:t>
      </w:r>
      <w:r w:rsidR="008B7ECC" w:rsidRPr="00DA638C">
        <w:rPr>
          <w:rFonts w:ascii="Times New Roman" w:hAnsi="Times New Roman"/>
        </w:rPr>
        <w:t xml:space="preserve">s program shifted, and the </w:t>
      </w:r>
      <w:r>
        <w:rPr>
          <w:rFonts w:ascii="Times New Roman" w:hAnsi="Times New Roman"/>
        </w:rPr>
        <w:t>O</w:t>
      </w:r>
      <w:r w:rsidR="008B7ECC" w:rsidRPr="00DA638C">
        <w:rPr>
          <w:rFonts w:ascii="Times New Roman" w:hAnsi="Times New Roman"/>
        </w:rPr>
        <w:t xml:space="preserve">ffice lost that money. </w:t>
      </w:r>
      <w:r>
        <w:rPr>
          <w:rFonts w:ascii="Times New Roman" w:hAnsi="Times New Roman"/>
        </w:rPr>
        <w:t>The</w:t>
      </w:r>
      <w:r w:rsidR="008B7ECC" w:rsidRPr="00DA638C">
        <w:rPr>
          <w:rFonts w:ascii="Times New Roman" w:hAnsi="Times New Roman"/>
        </w:rPr>
        <w:t xml:space="preserve"> sooner CERN and the LHC lock down their schedule, the more likely </w:t>
      </w:r>
      <w:r>
        <w:rPr>
          <w:rFonts w:ascii="Times New Roman" w:hAnsi="Times New Roman"/>
        </w:rPr>
        <w:t>HEP is</w:t>
      </w:r>
      <w:r w:rsidR="008B7ECC" w:rsidRPr="00DA638C">
        <w:rPr>
          <w:rFonts w:ascii="Times New Roman" w:hAnsi="Times New Roman"/>
        </w:rPr>
        <w:t xml:space="preserve"> to not lose the money again.</w:t>
      </w:r>
    </w:p>
    <w:p w:rsidR="008B7ECC" w:rsidRPr="00DA638C" w:rsidRDefault="00A24D88" w:rsidP="00B62115">
      <w:pPr>
        <w:tabs>
          <w:tab w:val="left" w:pos="360"/>
        </w:tabs>
        <w:spacing w:after="0" w:line="240" w:lineRule="auto"/>
        <w:rPr>
          <w:rFonts w:ascii="Times New Roman" w:hAnsi="Times New Roman"/>
        </w:rPr>
      </w:pPr>
      <w:r>
        <w:rPr>
          <w:rFonts w:ascii="Times New Roman" w:hAnsi="Times New Roman"/>
          <w:b/>
        </w:rPr>
        <w:tab/>
      </w:r>
      <w:r w:rsidR="008B7ECC" w:rsidRPr="00DA638C">
        <w:rPr>
          <w:rFonts w:ascii="Times New Roman" w:hAnsi="Times New Roman"/>
          <w:b/>
        </w:rPr>
        <w:t>Howard Gordon</w:t>
      </w:r>
      <w:r w:rsidR="008B7ECC" w:rsidRPr="00DA638C">
        <w:rPr>
          <w:rFonts w:ascii="Times New Roman" w:hAnsi="Times New Roman"/>
        </w:rPr>
        <w:t xml:space="preserve"> was asked to present the first physics results from the LHC.</w:t>
      </w:r>
    </w:p>
    <w:p w:rsidR="00536AB3" w:rsidRPr="00DA638C" w:rsidRDefault="000F38F2" w:rsidP="00B62115">
      <w:pPr>
        <w:tabs>
          <w:tab w:val="left" w:pos="360"/>
        </w:tabs>
        <w:spacing w:after="0" w:line="240" w:lineRule="auto"/>
        <w:rPr>
          <w:rFonts w:ascii="Times New Roman" w:hAnsi="Times New Roman"/>
        </w:rPr>
      </w:pPr>
      <w:r>
        <w:rPr>
          <w:rFonts w:ascii="Times New Roman" w:hAnsi="Times New Roman"/>
        </w:rPr>
        <w:tab/>
      </w:r>
      <w:r w:rsidR="00536AB3" w:rsidRPr="00DA638C">
        <w:rPr>
          <w:rFonts w:ascii="Times New Roman" w:hAnsi="Times New Roman"/>
        </w:rPr>
        <w:t>2010</w:t>
      </w:r>
      <w:r w:rsidR="00F95ED9">
        <w:rPr>
          <w:rFonts w:ascii="Times New Roman" w:hAnsi="Times New Roman"/>
        </w:rPr>
        <w:t xml:space="preserve"> has been a spectacular year for the LHC: pp collisions started on March 30, </w:t>
      </w:r>
      <w:r w:rsidR="00536AB3" w:rsidRPr="00DA638C">
        <w:rPr>
          <w:rFonts w:ascii="Times New Roman" w:hAnsi="Times New Roman"/>
        </w:rPr>
        <w:t>2010. The machine</w:t>
      </w:r>
      <w:r w:rsidR="00F95ED9">
        <w:rPr>
          <w:rFonts w:ascii="Times New Roman" w:hAnsi="Times New Roman"/>
        </w:rPr>
        <w:t xml:space="preserve"> has increased the instantaneous luminosity for pp by </w:t>
      </w:r>
      <w:r>
        <w:rPr>
          <w:rFonts w:ascii="Times New Roman" w:hAnsi="Times New Roman"/>
        </w:rPr>
        <w:t>5</w:t>
      </w:r>
      <w:r w:rsidR="00F95ED9">
        <w:rPr>
          <w:rFonts w:ascii="Times New Roman" w:hAnsi="Times New Roman"/>
        </w:rPr>
        <w:t xml:space="preserve"> orders of magnitude </w:t>
      </w:r>
      <w:r w:rsidR="00536AB3" w:rsidRPr="00DA638C">
        <w:rPr>
          <w:rFonts w:ascii="Times New Roman" w:hAnsi="Times New Roman"/>
        </w:rPr>
        <w:t xml:space="preserve">to a peak of </w:t>
      </w:r>
      <w:r w:rsidR="00F95ED9">
        <w:rPr>
          <w:rFonts w:ascii="Times New Roman" w:hAnsi="Times New Roman"/>
        </w:rPr>
        <w:t xml:space="preserve">2 </w:t>
      </w:r>
      <w:r w:rsidR="00F95ED9">
        <w:rPr>
          <w:rFonts w:ascii="Times New Roman" w:hAnsi="Times New Roman" w:cs="Times New Roman"/>
        </w:rPr>
        <w:t>×</w:t>
      </w:r>
      <w:r w:rsidR="00F95ED9">
        <w:rPr>
          <w:rFonts w:ascii="Times New Roman" w:hAnsi="Times New Roman"/>
        </w:rPr>
        <w:t xml:space="preserve"> 10</w:t>
      </w:r>
      <w:r w:rsidR="00F95ED9" w:rsidRPr="000F38F2">
        <w:rPr>
          <w:rFonts w:ascii="Times New Roman" w:hAnsi="Times New Roman"/>
          <w:vertAlign w:val="superscript"/>
        </w:rPr>
        <w:t>32</w:t>
      </w:r>
      <w:r w:rsidR="00F95ED9">
        <w:rPr>
          <w:rFonts w:ascii="Times New Roman" w:hAnsi="Times New Roman"/>
        </w:rPr>
        <w:t xml:space="preserve"> cm</w:t>
      </w:r>
      <w:r w:rsidR="00F95ED9" w:rsidRPr="000F38F2">
        <w:rPr>
          <w:rFonts w:ascii="Times New Roman" w:hAnsi="Times New Roman" w:cs="Times New Roman"/>
          <w:vertAlign w:val="superscript"/>
        </w:rPr>
        <w:t>–</w:t>
      </w:r>
      <w:r w:rsidR="00F95ED9" w:rsidRPr="000F38F2">
        <w:rPr>
          <w:rFonts w:ascii="Times New Roman" w:hAnsi="Times New Roman"/>
          <w:vertAlign w:val="superscript"/>
        </w:rPr>
        <w:t>2</w:t>
      </w:r>
      <w:r w:rsidR="00F95ED9">
        <w:rPr>
          <w:rFonts w:ascii="Times New Roman" w:hAnsi="Times New Roman"/>
        </w:rPr>
        <w:t>s</w:t>
      </w:r>
      <w:r w:rsidR="00F95ED9" w:rsidRPr="000F38F2">
        <w:rPr>
          <w:rFonts w:ascii="Times New Roman" w:hAnsi="Times New Roman" w:cs="Times New Roman"/>
          <w:vertAlign w:val="superscript"/>
        </w:rPr>
        <w:t>–</w:t>
      </w:r>
      <w:r w:rsidR="00F95ED9" w:rsidRPr="000F38F2">
        <w:rPr>
          <w:rFonts w:ascii="Times New Roman" w:hAnsi="Times New Roman"/>
          <w:vertAlign w:val="superscript"/>
        </w:rPr>
        <w:t>1</w:t>
      </w:r>
      <w:r w:rsidR="00F95ED9">
        <w:rPr>
          <w:rFonts w:ascii="Times New Roman" w:hAnsi="Times New Roman"/>
        </w:rPr>
        <w:t xml:space="preserve">. All four major experiments have taken a large data set and </w:t>
      </w:r>
      <w:r w:rsidR="00536AB3" w:rsidRPr="00DA638C">
        <w:rPr>
          <w:rFonts w:ascii="Times New Roman" w:hAnsi="Times New Roman"/>
        </w:rPr>
        <w:t>are working well. There have been many</w:t>
      </w:r>
      <w:r w:rsidR="00F95ED9">
        <w:rPr>
          <w:rFonts w:ascii="Times New Roman" w:hAnsi="Times New Roman"/>
        </w:rPr>
        <w:t xml:space="preserve"> publications about new phenomena and some limits beyond the </w:t>
      </w:r>
      <w:r w:rsidR="00536AB3" w:rsidRPr="00DA638C">
        <w:rPr>
          <w:rFonts w:ascii="Times New Roman" w:hAnsi="Times New Roman"/>
        </w:rPr>
        <w:t>Tev</w:t>
      </w:r>
      <w:r w:rsidR="00F95ED9">
        <w:rPr>
          <w:rFonts w:ascii="Times New Roman" w:hAnsi="Times New Roman"/>
        </w:rPr>
        <w:t>atron</w:t>
      </w:r>
      <w:r w:rsidR="00536AB3" w:rsidRPr="00DA638C">
        <w:rPr>
          <w:rFonts w:ascii="Times New Roman" w:hAnsi="Times New Roman"/>
        </w:rPr>
        <w:t>.</w:t>
      </w:r>
      <w:r w:rsidR="00F95ED9">
        <w:rPr>
          <w:rFonts w:ascii="Times New Roman" w:hAnsi="Times New Roman"/>
        </w:rPr>
        <w:t xml:space="preserve"> Fundamental measurements </w:t>
      </w:r>
      <w:r w:rsidR="00F95ED9">
        <w:rPr>
          <w:rFonts w:ascii="Times New Roman" w:hAnsi="Times New Roman"/>
        </w:rPr>
        <w:lastRenderedPageBreak/>
        <w:t>have been made that are critical for determining the backgrounds for such major discoveries as</w:t>
      </w:r>
      <w:r w:rsidR="00F95ED9" w:rsidRPr="00F95ED9">
        <w:rPr>
          <w:rFonts w:ascii="Times New Roman" w:hAnsi="Times New Roman"/>
        </w:rPr>
        <w:t xml:space="preserve"> </w:t>
      </w:r>
      <w:r w:rsidR="00F95ED9">
        <w:rPr>
          <w:rFonts w:ascii="Times New Roman" w:hAnsi="Times New Roman"/>
        </w:rPr>
        <w:t>s</w:t>
      </w:r>
      <w:r w:rsidR="00F95ED9" w:rsidRPr="00DA638C">
        <w:rPr>
          <w:rFonts w:ascii="Times New Roman" w:hAnsi="Times New Roman"/>
        </w:rPr>
        <w:t>upersymmetry</w:t>
      </w:r>
      <w:r w:rsidR="00F95ED9">
        <w:rPr>
          <w:rFonts w:ascii="Times New Roman" w:hAnsi="Times New Roman"/>
        </w:rPr>
        <w:t xml:space="preserve"> or the Higgs.</w:t>
      </w:r>
    </w:p>
    <w:p w:rsidR="00536AB3" w:rsidRPr="00DA638C" w:rsidRDefault="000F38F2" w:rsidP="00B62115">
      <w:pPr>
        <w:tabs>
          <w:tab w:val="left" w:pos="360"/>
        </w:tabs>
        <w:spacing w:after="0" w:line="240" w:lineRule="auto"/>
        <w:rPr>
          <w:rFonts w:ascii="Times New Roman" w:hAnsi="Times New Roman"/>
        </w:rPr>
      </w:pPr>
      <w:r>
        <w:rPr>
          <w:rFonts w:ascii="Times New Roman" w:hAnsi="Times New Roman"/>
        </w:rPr>
        <w:tab/>
      </w:r>
      <w:r w:rsidR="00536AB3" w:rsidRPr="00DA638C">
        <w:rPr>
          <w:rFonts w:ascii="Times New Roman" w:hAnsi="Times New Roman"/>
        </w:rPr>
        <w:t>There were 368 bunches at the maximum. They started</w:t>
      </w:r>
      <w:r w:rsidR="00F95ED9">
        <w:rPr>
          <w:rFonts w:ascii="Times New Roman" w:hAnsi="Times New Roman"/>
        </w:rPr>
        <w:t xml:space="preserve"> commissioning 50-ns </w:t>
      </w:r>
      <w:r>
        <w:rPr>
          <w:rFonts w:ascii="Times New Roman" w:hAnsi="Times New Roman"/>
        </w:rPr>
        <w:t>b</w:t>
      </w:r>
      <w:r w:rsidR="00F95ED9">
        <w:rPr>
          <w:rFonts w:ascii="Times New Roman" w:hAnsi="Times New Roman"/>
        </w:rPr>
        <w:t xml:space="preserve">unch spacing, but this was limited by electron-cloud effects. A transition to heavy ions was made </w:t>
      </w:r>
      <w:r>
        <w:rPr>
          <w:rFonts w:ascii="Times New Roman" w:hAnsi="Times New Roman"/>
        </w:rPr>
        <w:t>with</w:t>
      </w:r>
      <w:r w:rsidR="00F95ED9">
        <w:rPr>
          <w:rFonts w:ascii="Times New Roman" w:hAnsi="Times New Roman"/>
        </w:rPr>
        <w:t xml:space="preserve"> the first collisions on</w:t>
      </w:r>
      <w:r w:rsidR="00536AB3" w:rsidRPr="00DA638C">
        <w:rPr>
          <w:rFonts w:ascii="Times New Roman" w:hAnsi="Times New Roman"/>
        </w:rPr>
        <w:t xml:space="preserve"> November 7.</w:t>
      </w:r>
    </w:p>
    <w:p w:rsidR="00536AB3" w:rsidRPr="00DA638C" w:rsidRDefault="000F38F2" w:rsidP="00B62115">
      <w:pPr>
        <w:tabs>
          <w:tab w:val="left" w:pos="360"/>
        </w:tabs>
        <w:spacing w:after="0" w:line="240" w:lineRule="auto"/>
        <w:rPr>
          <w:rFonts w:ascii="Times New Roman" w:hAnsi="Times New Roman"/>
        </w:rPr>
      </w:pPr>
      <w:r>
        <w:rPr>
          <w:rFonts w:ascii="Times New Roman" w:hAnsi="Times New Roman"/>
        </w:rPr>
        <w:tab/>
      </w:r>
      <w:r w:rsidR="00536AB3" w:rsidRPr="00DA638C">
        <w:rPr>
          <w:rFonts w:ascii="Times New Roman" w:hAnsi="Times New Roman"/>
        </w:rPr>
        <w:t>United States</w:t>
      </w:r>
      <w:r w:rsidR="00F95ED9">
        <w:rPr>
          <w:rFonts w:ascii="Times New Roman" w:hAnsi="Times New Roman"/>
        </w:rPr>
        <w:t xml:space="preserve"> </w:t>
      </w:r>
      <w:r w:rsidR="00F35ADF">
        <w:rPr>
          <w:rFonts w:ascii="Times New Roman" w:hAnsi="Times New Roman"/>
        </w:rPr>
        <w:t xml:space="preserve">physicists constitute </w:t>
      </w:r>
      <w:r w:rsidR="00536AB3" w:rsidRPr="00DA638C">
        <w:rPr>
          <w:rFonts w:ascii="Times New Roman" w:hAnsi="Times New Roman"/>
        </w:rPr>
        <w:t xml:space="preserve">about 24% </w:t>
      </w:r>
      <w:r w:rsidR="00F95ED9">
        <w:rPr>
          <w:rFonts w:ascii="Times New Roman" w:hAnsi="Times New Roman"/>
        </w:rPr>
        <w:t xml:space="preserve">of the LHC </w:t>
      </w:r>
      <w:r w:rsidR="00F35ADF">
        <w:rPr>
          <w:rFonts w:ascii="Times New Roman" w:hAnsi="Times New Roman"/>
        </w:rPr>
        <w:t xml:space="preserve">collaborations </w:t>
      </w:r>
      <w:r w:rsidR="00F95ED9">
        <w:rPr>
          <w:rFonts w:ascii="Times New Roman" w:hAnsi="Times New Roman"/>
        </w:rPr>
        <w:t>with 1722 collaborators from 94 institutions and 397 graduate students</w:t>
      </w:r>
      <w:r w:rsidR="00536AB3" w:rsidRPr="00DA638C">
        <w:rPr>
          <w:rFonts w:ascii="Times New Roman" w:hAnsi="Times New Roman"/>
        </w:rPr>
        <w:t>.</w:t>
      </w:r>
    </w:p>
    <w:p w:rsidR="00536AB3" w:rsidRPr="00DA638C" w:rsidRDefault="00A24D88" w:rsidP="00B62115">
      <w:pPr>
        <w:tabs>
          <w:tab w:val="left" w:pos="360"/>
        </w:tabs>
        <w:spacing w:after="0" w:line="240" w:lineRule="auto"/>
        <w:rPr>
          <w:rFonts w:ascii="Times New Roman" w:hAnsi="Times New Roman"/>
        </w:rPr>
      </w:pPr>
      <w:r>
        <w:rPr>
          <w:rFonts w:ascii="Times New Roman" w:hAnsi="Times New Roman"/>
        </w:rPr>
        <w:tab/>
      </w:r>
      <w:r w:rsidR="00536AB3" w:rsidRPr="00DA638C">
        <w:rPr>
          <w:rFonts w:ascii="Times New Roman" w:hAnsi="Times New Roman"/>
        </w:rPr>
        <w:t>The total integrated luminosity at ATLAS</w:t>
      </w:r>
      <w:r w:rsidR="001036BD">
        <w:rPr>
          <w:rFonts w:ascii="Times New Roman" w:hAnsi="Times New Roman"/>
        </w:rPr>
        <w:t xml:space="preserve"> [A Toroidal LHC ApparatuS]</w:t>
      </w:r>
      <w:r w:rsidR="00536AB3" w:rsidRPr="00DA638C">
        <w:rPr>
          <w:rFonts w:ascii="Times New Roman" w:hAnsi="Times New Roman"/>
        </w:rPr>
        <w:t xml:space="preserve"> has increased to </w:t>
      </w:r>
      <w:r w:rsidR="001036BD">
        <w:rPr>
          <w:rFonts w:ascii="Times New Roman" w:hAnsi="Times New Roman"/>
        </w:rPr>
        <w:t>~</w:t>
      </w:r>
      <w:r w:rsidR="00536AB3" w:rsidRPr="00DA638C">
        <w:rPr>
          <w:rFonts w:ascii="Times New Roman" w:hAnsi="Times New Roman"/>
        </w:rPr>
        <w:t>45 pb</w:t>
      </w:r>
      <w:r w:rsidRPr="00A24D88">
        <w:rPr>
          <w:rFonts w:ascii="Times New Roman" w:hAnsi="Times New Roman" w:cs="Times New Roman"/>
          <w:vertAlign w:val="superscript"/>
        </w:rPr>
        <w:t>–</w:t>
      </w:r>
      <w:r w:rsidR="00536AB3" w:rsidRPr="00A24D88">
        <w:rPr>
          <w:rFonts w:ascii="Times New Roman" w:hAnsi="Times New Roman"/>
          <w:vertAlign w:val="superscript"/>
        </w:rPr>
        <w:t>1</w:t>
      </w:r>
      <w:r w:rsidR="00536AB3" w:rsidRPr="00DA638C">
        <w:rPr>
          <w:rFonts w:ascii="Times New Roman" w:hAnsi="Times New Roman"/>
        </w:rPr>
        <w:t xml:space="preserve">. ALICE </w:t>
      </w:r>
      <w:r w:rsidR="001036BD">
        <w:rPr>
          <w:rFonts w:ascii="Times New Roman" w:hAnsi="Times New Roman"/>
        </w:rPr>
        <w:t xml:space="preserve">[A Large Ion Collider Experiment] </w:t>
      </w:r>
      <w:r w:rsidR="00536AB3" w:rsidRPr="00DA638C">
        <w:rPr>
          <w:rFonts w:ascii="Times New Roman" w:hAnsi="Times New Roman"/>
        </w:rPr>
        <w:t>has accumulated less, by choice.</w:t>
      </w:r>
    </w:p>
    <w:p w:rsidR="00536AB3" w:rsidRPr="00DA638C" w:rsidRDefault="000F38F2" w:rsidP="00B62115">
      <w:pPr>
        <w:tabs>
          <w:tab w:val="left" w:pos="360"/>
        </w:tabs>
        <w:spacing w:after="0" w:line="240" w:lineRule="auto"/>
        <w:rPr>
          <w:rFonts w:ascii="Times New Roman" w:hAnsi="Times New Roman"/>
        </w:rPr>
      </w:pPr>
      <w:r>
        <w:rPr>
          <w:rFonts w:ascii="Times New Roman" w:hAnsi="Times New Roman"/>
        </w:rPr>
        <w:tab/>
      </w:r>
      <w:r w:rsidR="00536AB3" w:rsidRPr="00DA638C">
        <w:rPr>
          <w:rFonts w:ascii="Times New Roman" w:hAnsi="Times New Roman"/>
        </w:rPr>
        <w:t xml:space="preserve">Things are working well. </w:t>
      </w:r>
      <w:r w:rsidRPr="00DA638C">
        <w:rPr>
          <w:rFonts w:ascii="Times New Roman" w:hAnsi="Times New Roman"/>
        </w:rPr>
        <w:t xml:space="preserve">ATLAS </w:t>
      </w:r>
      <w:r w:rsidR="00536AB3" w:rsidRPr="00DA638C">
        <w:rPr>
          <w:rFonts w:ascii="Times New Roman" w:hAnsi="Times New Roman"/>
        </w:rPr>
        <w:t>has some</w:t>
      </w:r>
      <w:r w:rsidR="00CF0399" w:rsidRPr="00DA638C">
        <w:rPr>
          <w:rFonts w:ascii="Times New Roman" w:hAnsi="Times New Roman"/>
        </w:rPr>
        <w:t xml:space="preserve"> difficulties: optical links</w:t>
      </w:r>
      <w:r w:rsidR="00F95ED9">
        <w:rPr>
          <w:rFonts w:ascii="Times New Roman" w:hAnsi="Times New Roman"/>
        </w:rPr>
        <w:t xml:space="preserve"> continue to be a worry, there is a higher-than-expected background in Pixels, and there are more </w:t>
      </w:r>
      <w:r w:rsidR="001036BD">
        <w:rPr>
          <w:rFonts w:ascii="Times New Roman" w:hAnsi="Times New Roman"/>
        </w:rPr>
        <w:t>high-voltage</w:t>
      </w:r>
      <w:r>
        <w:rPr>
          <w:rFonts w:ascii="Times New Roman" w:hAnsi="Times New Roman"/>
        </w:rPr>
        <w:t xml:space="preserve"> </w:t>
      </w:r>
      <w:r w:rsidR="00F95ED9">
        <w:rPr>
          <w:rFonts w:ascii="Times New Roman" w:hAnsi="Times New Roman"/>
        </w:rPr>
        <w:t>trips at higher luminosity</w:t>
      </w:r>
      <w:r w:rsidR="00CF0399" w:rsidRPr="00DA638C">
        <w:rPr>
          <w:rFonts w:ascii="Times New Roman" w:hAnsi="Times New Roman"/>
        </w:rPr>
        <w:t>. Planning</w:t>
      </w:r>
      <w:r w:rsidR="00F95ED9">
        <w:rPr>
          <w:rFonts w:ascii="Times New Roman" w:hAnsi="Times New Roman"/>
        </w:rPr>
        <w:t xml:space="preserve"> for the winter shutdown </w:t>
      </w:r>
      <w:r>
        <w:rPr>
          <w:rFonts w:ascii="Times New Roman" w:hAnsi="Times New Roman"/>
        </w:rPr>
        <w:t xml:space="preserve">from December </w:t>
      </w:r>
      <w:r w:rsidR="002F791B">
        <w:rPr>
          <w:rFonts w:ascii="Times New Roman" w:hAnsi="Times New Roman"/>
        </w:rPr>
        <w:t xml:space="preserve">6 </w:t>
      </w:r>
      <w:r>
        <w:rPr>
          <w:rFonts w:ascii="Times New Roman" w:hAnsi="Times New Roman"/>
        </w:rPr>
        <w:t xml:space="preserve">to mid-February </w:t>
      </w:r>
      <w:r w:rsidR="00F95ED9">
        <w:rPr>
          <w:rFonts w:ascii="Times New Roman" w:hAnsi="Times New Roman"/>
        </w:rPr>
        <w:t xml:space="preserve">is </w:t>
      </w:r>
      <w:r w:rsidR="00CF0399" w:rsidRPr="00DA638C">
        <w:rPr>
          <w:rFonts w:ascii="Times New Roman" w:hAnsi="Times New Roman"/>
        </w:rPr>
        <w:t xml:space="preserve">under way. </w:t>
      </w:r>
    </w:p>
    <w:p w:rsidR="00CF0399" w:rsidRPr="00DA638C" w:rsidRDefault="000F38F2" w:rsidP="00B62115">
      <w:pPr>
        <w:tabs>
          <w:tab w:val="left" w:pos="360"/>
        </w:tabs>
        <w:spacing w:after="0" w:line="240" w:lineRule="auto"/>
        <w:rPr>
          <w:rFonts w:ascii="Times New Roman" w:hAnsi="Times New Roman"/>
        </w:rPr>
      </w:pPr>
      <w:r>
        <w:rPr>
          <w:rFonts w:ascii="Times New Roman" w:hAnsi="Times New Roman"/>
        </w:rPr>
        <w:tab/>
      </w:r>
      <w:r w:rsidR="00CF0399" w:rsidRPr="00DA638C">
        <w:rPr>
          <w:rFonts w:ascii="Times New Roman" w:hAnsi="Times New Roman"/>
        </w:rPr>
        <w:t xml:space="preserve">The </w:t>
      </w:r>
      <w:r w:rsidRPr="00DA638C">
        <w:rPr>
          <w:rFonts w:ascii="Times New Roman" w:hAnsi="Times New Roman"/>
        </w:rPr>
        <w:t xml:space="preserve">ATLAS </w:t>
      </w:r>
      <w:r w:rsidR="00CF0399" w:rsidRPr="00DA638C">
        <w:rPr>
          <w:rFonts w:ascii="Times New Roman" w:hAnsi="Times New Roman"/>
        </w:rPr>
        <w:t xml:space="preserve">trigger </w:t>
      </w:r>
      <w:r w:rsidR="00A24D88">
        <w:rPr>
          <w:rFonts w:ascii="Times New Roman" w:hAnsi="Times New Roman"/>
        </w:rPr>
        <w:t>h</w:t>
      </w:r>
      <w:r w:rsidR="00CF0399" w:rsidRPr="00DA638C">
        <w:rPr>
          <w:rFonts w:ascii="Times New Roman" w:hAnsi="Times New Roman"/>
        </w:rPr>
        <w:t xml:space="preserve">as </w:t>
      </w:r>
      <w:r w:rsidR="00A24D88">
        <w:rPr>
          <w:rFonts w:ascii="Times New Roman" w:hAnsi="Times New Roman"/>
        </w:rPr>
        <w:t>evolved</w:t>
      </w:r>
      <w:r w:rsidR="00CF0399" w:rsidRPr="00DA638C">
        <w:rPr>
          <w:rFonts w:ascii="Times New Roman" w:hAnsi="Times New Roman"/>
        </w:rPr>
        <w:t xml:space="preserve"> </w:t>
      </w:r>
      <w:r w:rsidR="002F791B">
        <w:rPr>
          <w:rFonts w:ascii="Times New Roman" w:hAnsi="Times New Roman"/>
        </w:rPr>
        <w:t xml:space="preserve">over an increase in luminosity of </w:t>
      </w:r>
      <w:r w:rsidR="00A24D88">
        <w:rPr>
          <w:rFonts w:ascii="Times New Roman" w:hAnsi="Times New Roman"/>
        </w:rPr>
        <w:t>5</w:t>
      </w:r>
      <w:r>
        <w:rPr>
          <w:rFonts w:ascii="Times New Roman" w:hAnsi="Times New Roman"/>
        </w:rPr>
        <w:t>-</w:t>
      </w:r>
      <w:r w:rsidR="00CF0399" w:rsidRPr="00DA638C">
        <w:rPr>
          <w:rFonts w:ascii="Times New Roman" w:hAnsi="Times New Roman"/>
        </w:rPr>
        <w:t>orders</w:t>
      </w:r>
      <w:r>
        <w:rPr>
          <w:rFonts w:ascii="Times New Roman" w:hAnsi="Times New Roman"/>
        </w:rPr>
        <w:t>-of-</w:t>
      </w:r>
      <w:r w:rsidR="001D286F">
        <w:rPr>
          <w:rFonts w:ascii="Times New Roman" w:hAnsi="Times New Roman"/>
        </w:rPr>
        <w:t xml:space="preserve">magnitude; the plan is to gradually commission it and then apply </w:t>
      </w:r>
      <w:r w:rsidR="001036BD">
        <w:rPr>
          <w:rFonts w:ascii="Times New Roman" w:hAnsi="Times New Roman"/>
        </w:rPr>
        <w:t>high-level trigger (</w:t>
      </w:r>
      <w:r w:rsidR="001D286F">
        <w:rPr>
          <w:rFonts w:ascii="Times New Roman" w:hAnsi="Times New Roman"/>
        </w:rPr>
        <w:t>HLT</w:t>
      </w:r>
      <w:r w:rsidR="001036BD">
        <w:rPr>
          <w:rFonts w:ascii="Times New Roman" w:hAnsi="Times New Roman"/>
        </w:rPr>
        <w:t>)</w:t>
      </w:r>
      <w:r w:rsidR="001D286F">
        <w:rPr>
          <w:rFonts w:ascii="Times New Roman" w:hAnsi="Times New Roman"/>
        </w:rPr>
        <w:t xml:space="preserve"> </w:t>
      </w:r>
      <w:r w:rsidR="00CF0399" w:rsidRPr="00DA638C">
        <w:rPr>
          <w:rFonts w:ascii="Times New Roman" w:hAnsi="Times New Roman"/>
        </w:rPr>
        <w:t>rejection.</w:t>
      </w:r>
    </w:p>
    <w:p w:rsidR="00CF0399" w:rsidRPr="00DA638C" w:rsidRDefault="000F38F2" w:rsidP="00B62115">
      <w:pPr>
        <w:tabs>
          <w:tab w:val="left" w:pos="360"/>
        </w:tabs>
        <w:spacing w:after="0" w:line="240" w:lineRule="auto"/>
        <w:rPr>
          <w:rFonts w:ascii="Times New Roman" w:hAnsi="Times New Roman"/>
        </w:rPr>
      </w:pPr>
      <w:r>
        <w:rPr>
          <w:rFonts w:ascii="Times New Roman" w:hAnsi="Times New Roman"/>
        </w:rPr>
        <w:tab/>
      </w:r>
      <w:r w:rsidR="005A5AA3">
        <w:rPr>
          <w:rFonts w:ascii="Times New Roman" w:hAnsi="Times New Roman"/>
        </w:rPr>
        <w:t xml:space="preserve">Through summer 2010, there was a lot achieved in terms of performance and </w:t>
      </w:r>
      <w:r w:rsidR="00CB6CFC">
        <w:rPr>
          <w:rFonts w:ascii="Times New Roman" w:hAnsi="Times New Roman"/>
        </w:rPr>
        <w:t xml:space="preserve">in </w:t>
      </w:r>
      <w:r w:rsidR="005A5AA3">
        <w:rPr>
          <w:rFonts w:ascii="Times New Roman" w:hAnsi="Times New Roman"/>
        </w:rPr>
        <w:t xml:space="preserve">understanding that performance. There was very good data taking, and we began to understand QCD and electroweak backgrounds and </w:t>
      </w:r>
      <w:r w:rsidR="00CB6CFC">
        <w:rPr>
          <w:rFonts w:ascii="Times New Roman" w:hAnsi="Times New Roman"/>
        </w:rPr>
        <w:t xml:space="preserve">exactly </w:t>
      </w:r>
      <w:r w:rsidR="005A5AA3">
        <w:rPr>
          <w:rFonts w:ascii="Times New Roman" w:hAnsi="Times New Roman"/>
        </w:rPr>
        <w:t xml:space="preserve">what we had been measuring. </w:t>
      </w:r>
      <w:r w:rsidR="00CB6CFC">
        <w:rPr>
          <w:rFonts w:ascii="Times New Roman" w:hAnsi="Times New Roman"/>
        </w:rPr>
        <w:t>E</w:t>
      </w:r>
      <w:r w:rsidR="005A5AA3">
        <w:rPr>
          <w:rFonts w:ascii="Times New Roman" w:hAnsi="Times New Roman"/>
        </w:rPr>
        <w:t xml:space="preserve">lements of the Standard Model </w:t>
      </w:r>
      <w:r w:rsidR="00CB6CFC">
        <w:rPr>
          <w:rFonts w:ascii="Times New Roman" w:hAnsi="Times New Roman"/>
        </w:rPr>
        <w:t xml:space="preserve">were rediscovered </w:t>
      </w:r>
      <w:r w:rsidR="005A5AA3">
        <w:rPr>
          <w:rFonts w:ascii="Times New Roman" w:hAnsi="Times New Roman"/>
        </w:rPr>
        <w:t>at 7 TeV</w:t>
      </w:r>
      <w:r w:rsidR="00CB6CFC">
        <w:rPr>
          <w:rFonts w:ascii="Times New Roman" w:hAnsi="Times New Roman"/>
        </w:rPr>
        <w:t>,</w:t>
      </w:r>
      <w:r w:rsidR="005A5AA3">
        <w:rPr>
          <w:rFonts w:ascii="Times New Roman" w:hAnsi="Times New Roman"/>
        </w:rPr>
        <w:t xml:space="preserve"> and the first new-physics searches</w:t>
      </w:r>
      <w:r w:rsidR="00CB6CFC" w:rsidRPr="00CB6CFC">
        <w:rPr>
          <w:rFonts w:ascii="Times New Roman" w:hAnsi="Times New Roman"/>
        </w:rPr>
        <w:t xml:space="preserve"> </w:t>
      </w:r>
      <w:r w:rsidR="00CB6CFC">
        <w:rPr>
          <w:rFonts w:ascii="Times New Roman" w:hAnsi="Times New Roman"/>
        </w:rPr>
        <w:t>were conducted, looking for</w:t>
      </w:r>
      <w:r w:rsidR="005A5AA3">
        <w:rPr>
          <w:rFonts w:ascii="Times New Roman" w:hAnsi="Times New Roman"/>
        </w:rPr>
        <w:t xml:space="preserve"> new states of dijet resonances </w:t>
      </w:r>
      <w:r w:rsidR="00CB6CFC">
        <w:rPr>
          <w:rFonts w:ascii="Times New Roman" w:hAnsi="Times New Roman"/>
        </w:rPr>
        <w:t>and others.</w:t>
      </w:r>
      <w:r w:rsidR="005A5AA3">
        <w:rPr>
          <w:rFonts w:ascii="Times New Roman" w:hAnsi="Times New Roman"/>
        </w:rPr>
        <w:t xml:space="preserve"> </w:t>
      </w:r>
      <w:r w:rsidR="00CB6CFC">
        <w:rPr>
          <w:rFonts w:ascii="Times New Roman" w:hAnsi="Times New Roman"/>
        </w:rPr>
        <w:t>There is</w:t>
      </w:r>
      <w:r w:rsidR="005A5AA3">
        <w:rPr>
          <w:rFonts w:ascii="Times New Roman" w:hAnsi="Times New Roman"/>
        </w:rPr>
        <w:t xml:space="preserve"> now a data set of about 45 </w:t>
      </w:r>
      <w:r w:rsidR="00CB6CFC" w:rsidRPr="00DA638C">
        <w:rPr>
          <w:rFonts w:ascii="Times New Roman" w:hAnsi="Times New Roman"/>
        </w:rPr>
        <w:t>pb</w:t>
      </w:r>
      <w:r w:rsidR="00CB6CFC" w:rsidRPr="00A24D88">
        <w:rPr>
          <w:rFonts w:ascii="Times New Roman" w:hAnsi="Times New Roman" w:cs="Times New Roman"/>
          <w:vertAlign w:val="superscript"/>
        </w:rPr>
        <w:t>–</w:t>
      </w:r>
      <w:r w:rsidR="00CB6CFC" w:rsidRPr="00A24D88">
        <w:rPr>
          <w:rFonts w:ascii="Times New Roman" w:hAnsi="Times New Roman"/>
          <w:vertAlign w:val="superscript"/>
        </w:rPr>
        <w:t>1</w:t>
      </w:r>
      <w:r w:rsidR="00CB6CFC" w:rsidRPr="00CB6CFC">
        <w:rPr>
          <w:rFonts w:ascii="Times New Roman" w:hAnsi="Times New Roman"/>
        </w:rPr>
        <w:t>,</w:t>
      </w:r>
      <w:r w:rsidR="005A5AA3">
        <w:rPr>
          <w:rFonts w:ascii="Times New Roman" w:hAnsi="Times New Roman"/>
        </w:rPr>
        <w:t xml:space="preserve"> </w:t>
      </w:r>
      <w:r w:rsidR="00CB6CFC">
        <w:rPr>
          <w:rFonts w:ascii="Times New Roman" w:hAnsi="Times New Roman"/>
        </w:rPr>
        <w:t>allowing</w:t>
      </w:r>
      <w:r w:rsidR="005A5AA3">
        <w:rPr>
          <w:rFonts w:ascii="Times New Roman" w:hAnsi="Times New Roman"/>
        </w:rPr>
        <w:t xml:space="preserve"> more-precise measurements of the </w:t>
      </w:r>
      <w:r w:rsidR="00CB6CFC">
        <w:rPr>
          <w:rFonts w:ascii="Times New Roman" w:hAnsi="Times New Roman"/>
        </w:rPr>
        <w:t>Standard Model</w:t>
      </w:r>
      <w:r w:rsidR="005A5AA3">
        <w:rPr>
          <w:rFonts w:ascii="Times New Roman" w:hAnsi="Times New Roman"/>
        </w:rPr>
        <w:t xml:space="preserve"> at </w:t>
      </w:r>
      <w:r w:rsidR="00CB6CFC">
        <w:rPr>
          <w:rFonts w:ascii="Times New Roman" w:hAnsi="Times New Roman"/>
        </w:rPr>
        <w:t>7</w:t>
      </w:r>
      <w:r w:rsidR="005A5AA3">
        <w:rPr>
          <w:rFonts w:ascii="Times New Roman" w:hAnsi="Times New Roman"/>
        </w:rPr>
        <w:t xml:space="preserve"> TeV, </w:t>
      </w:r>
      <w:r w:rsidR="00CB6CFC">
        <w:rPr>
          <w:rFonts w:ascii="Times New Roman" w:hAnsi="Times New Roman"/>
        </w:rPr>
        <w:t xml:space="preserve">the </w:t>
      </w:r>
      <w:r w:rsidR="005A5AA3">
        <w:rPr>
          <w:rFonts w:ascii="Times New Roman" w:hAnsi="Times New Roman"/>
        </w:rPr>
        <w:t xml:space="preserve">study </w:t>
      </w:r>
      <w:r w:rsidR="00CB6CFC">
        <w:rPr>
          <w:rFonts w:ascii="Times New Roman" w:hAnsi="Times New Roman"/>
        </w:rPr>
        <w:t xml:space="preserve">of </w:t>
      </w:r>
      <w:r w:rsidR="005A5AA3">
        <w:rPr>
          <w:rFonts w:ascii="Times New Roman" w:hAnsi="Times New Roman"/>
        </w:rPr>
        <w:t>top-</w:t>
      </w:r>
      <w:r w:rsidR="00CB6CFC">
        <w:rPr>
          <w:rFonts w:ascii="Times New Roman" w:hAnsi="Times New Roman"/>
        </w:rPr>
        <w:t>pair</w:t>
      </w:r>
      <w:r w:rsidR="005A5AA3">
        <w:rPr>
          <w:rFonts w:ascii="Times New Roman" w:hAnsi="Times New Roman"/>
        </w:rPr>
        <w:t xml:space="preserve"> production at 7 TeV, </w:t>
      </w:r>
      <w:r w:rsidR="00CB6CFC">
        <w:rPr>
          <w:rFonts w:ascii="Times New Roman" w:hAnsi="Times New Roman"/>
        </w:rPr>
        <w:t xml:space="preserve">and the </w:t>
      </w:r>
      <w:r w:rsidR="005A5AA3">
        <w:rPr>
          <w:rFonts w:ascii="Times New Roman" w:hAnsi="Times New Roman"/>
        </w:rPr>
        <w:t>search for Z</w:t>
      </w:r>
      <w:r w:rsidR="00CB6CFC">
        <w:rPr>
          <w:rFonts w:ascii="Times New Roman" w:hAnsi="Times New Roman" w:cs="Times New Roman"/>
        </w:rPr>
        <w:t>′</w:t>
      </w:r>
      <w:r w:rsidR="005A5AA3">
        <w:rPr>
          <w:rFonts w:ascii="Times New Roman" w:hAnsi="Times New Roman"/>
        </w:rPr>
        <w:t xml:space="preserve"> and other objects</w:t>
      </w:r>
      <w:r w:rsidR="00CB6CFC">
        <w:rPr>
          <w:rFonts w:ascii="Times New Roman" w:hAnsi="Times New Roman"/>
        </w:rPr>
        <w:t>. It also lays the</w:t>
      </w:r>
      <w:r w:rsidR="005A5AA3">
        <w:rPr>
          <w:rFonts w:ascii="Times New Roman" w:hAnsi="Times New Roman"/>
        </w:rPr>
        <w:t xml:space="preserve"> foundation for early </w:t>
      </w:r>
      <w:r w:rsidR="00CB6CFC">
        <w:rPr>
          <w:rFonts w:ascii="Times New Roman" w:hAnsi="Times New Roman"/>
        </w:rPr>
        <w:t xml:space="preserve">Higgs </w:t>
      </w:r>
      <w:r w:rsidR="005A5AA3">
        <w:rPr>
          <w:rFonts w:ascii="Times New Roman" w:hAnsi="Times New Roman"/>
        </w:rPr>
        <w:t xml:space="preserve">searches in 2011. </w:t>
      </w:r>
    </w:p>
    <w:p w:rsidR="00CF0399" w:rsidRPr="00DA638C" w:rsidRDefault="000F38F2" w:rsidP="00B62115">
      <w:pPr>
        <w:tabs>
          <w:tab w:val="left" w:pos="360"/>
        </w:tabs>
        <w:spacing w:after="0" w:line="240" w:lineRule="auto"/>
        <w:rPr>
          <w:rFonts w:ascii="Times New Roman" w:hAnsi="Times New Roman"/>
        </w:rPr>
      </w:pPr>
      <w:r>
        <w:rPr>
          <w:rFonts w:ascii="Times New Roman" w:hAnsi="Times New Roman"/>
        </w:rPr>
        <w:tab/>
      </w:r>
      <w:r w:rsidR="001D286F">
        <w:rPr>
          <w:rFonts w:ascii="Times New Roman" w:hAnsi="Times New Roman"/>
        </w:rPr>
        <w:t xml:space="preserve">Some highlights: </w:t>
      </w:r>
      <w:r>
        <w:rPr>
          <w:rFonts w:ascii="Times New Roman" w:hAnsi="Times New Roman"/>
        </w:rPr>
        <w:t>T</w:t>
      </w:r>
      <w:r w:rsidR="001D286F">
        <w:rPr>
          <w:rFonts w:ascii="Times New Roman" w:hAnsi="Times New Roman"/>
        </w:rPr>
        <w:t xml:space="preserve">racking </w:t>
      </w:r>
      <w:r w:rsidR="00CF0399" w:rsidRPr="00DA638C">
        <w:rPr>
          <w:rFonts w:ascii="Times New Roman" w:hAnsi="Times New Roman"/>
        </w:rPr>
        <w:t>is working</w:t>
      </w:r>
      <w:r w:rsidR="001D286F">
        <w:rPr>
          <w:rFonts w:ascii="Times New Roman" w:hAnsi="Times New Roman"/>
        </w:rPr>
        <w:t>, in</w:t>
      </w:r>
      <w:r>
        <w:rPr>
          <w:rFonts w:ascii="Times New Roman" w:hAnsi="Times New Roman"/>
        </w:rPr>
        <w:t>n</w:t>
      </w:r>
      <w:r w:rsidR="001D286F">
        <w:rPr>
          <w:rFonts w:ascii="Times New Roman" w:hAnsi="Times New Roman"/>
        </w:rPr>
        <w:t xml:space="preserve">er-detector material mapping is progressing, b tagging is </w:t>
      </w:r>
      <w:r w:rsidR="008E775F">
        <w:rPr>
          <w:rFonts w:ascii="Times New Roman" w:hAnsi="Times New Roman"/>
        </w:rPr>
        <w:t>commissioned</w:t>
      </w:r>
      <w:r w:rsidR="001D286F">
        <w:rPr>
          <w:rFonts w:ascii="Times New Roman" w:hAnsi="Times New Roman"/>
        </w:rPr>
        <w:t xml:space="preserve">, the </w:t>
      </w:r>
      <w:r w:rsidR="0080358A">
        <w:rPr>
          <w:rFonts w:ascii="Times New Roman" w:hAnsi="Times New Roman"/>
        </w:rPr>
        <w:t>muon</w:t>
      </w:r>
      <w:r w:rsidR="001D286F">
        <w:rPr>
          <w:rFonts w:ascii="Times New Roman" w:hAnsi="Times New Roman"/>
        </w:rPr>
        <w:t xml:space="preserve"> trigger and reconstruction are advancing, the EM calorimeter energy scale and resolution are improving, the jet energy scale </w:t>
      </w:r>
      <w:r w:rsidR="008E775F">
        <w:rPr>
          <w:rFonts w:ascii="Times New Roman" w:hAnsi="Times New Roman"/>
        </w:rPr>
        <w:t>is well understood</w:t>
      </w:r>
      <w:r w:rsidR="001D286F">
        <w:rPr>
          <w:rFonts w:ascii="Times New Roman" w:hAnsi="Times New Roman"/>
        </w:rPr>
        <w:t xml:space="preserve">, photon identification has been achieved, the missing transverse energy </w:t>
      </w:r>
      <w:r w:rsidR="00A27DCA">
        <w:rPr>
          <w:rFonts w:ascii="Times New Roman" w:hAnsi="Times New Roman"/>
        </w:rPr>
        <w:t>is understood</w:t>
      </w:r>
      <w:r w:rsidR="001D286F">
        <w:rPr>
          <w:rFonts w:ascii="Times New Roman" w:hAnsi="Times New Roman"/>
        </w:rPr>
        <w:t xml:space="preserve">, and </w:t>
      </w:r>
      <w:r w:rsidR="001D286F">
        <w:rPr>
          <w:rFonts w:ascii="Times New Roman" w:hAnsi="Times New Roman" w:cs="Times New Roman"/>
        </w:rPr>
        <w:t xml:space="preserve">τ identification is </w:t>
      </w:r>
      <w:r w:rsidR="00CF0399" w:rsidRPr="00DA638C">
        <w:rPr>
          <w:rFonts w:ascii="Times New Roman" w:hAnsi="Times New Roman"/>
        </w:rPr>
        <w:t>working.</w:t>
      </w:r>
      <w:r w:rsidR="001D286F">
        <w:rPr>
          <w:rFonts w:ascii="Times New Roman" w:hAnsi="Times New Roman"/>
        </w:rPr>
        <w:t xml:space="preserve"> The m</w:t>
      </w:r>
      <w:r w:rsidR="00CF0399" w:rsidRPr="00DA638C">
        <w:rPr>
          <w:rFonts w:ascii="Times New Roman" w:hAnsi="Times New Roman"/>
        </w:rPr>
        <w:t>omentum scale is now known</w:t>
      </w:r>
      <w:r w:rsidR="001D286F">
        <w:rPr>
          <w:rFonts w:ascii="Times New Roman" w:hAnsi="Times New Roman"/>
        </w:rPr>
        <w:t xml:space="preserve"> to a few per mil, resolution is as expected, and complex algorithms worked well. Work now is on </w:t>
      </w:r>
      <w:r w:rsidR="008E775F">
        <w:rPr>
          <w:rFonts w:ascii="Times New Roman" w:hAnsi="Times New Roman"/>
        </w:rPr>
        <w:t xml:space="preserve">resolution </w:t>
      </w:r>
      <w:r w:rsidR="001D286F">
        <w:rPr>
          <w:rFonts w:ascii="Times New Roman" w:hAnsi="Times New Roman"/>
        </w:rPr>
        <w:t xml:space="preserve">and refining </w:t>
      </w:r>
      <w:r w:rsidR="00CF0399" w:rsidRPr="00DA638C">
        <w:rPr>
          <w:rFonts w:ascii="Times New Roman" w:hAnsi="Times New Roman"/>
        </w:rPr>
        <w:t>alignment.</w:t>
      </w:r>
    </w:p>
    <w:p w:rsidR="00CF0399" w:rsidRPr="00DA638C" w:rsidRDefault="0032396A" w:rsidP="00B62115">
      <w:pPr>
        <w:tabs>
          <w:tab w:val="left" w:pos="360"/>
        </w:tabs>
        <w:spacing w:after="0" w:line="240" w:lineRule="auto"/>
        <w:rPr>
          <w:rFonts w:ascii="Times New Roman" w:hAnsi="Times New Roman"/>
        </w:rPr>
      </w:pPr>
      <w:r>
        <w:rPr>
          <w:rFonts w:ascii="Times New Roman" w:hAnsi="Times New Roman"/>
        </w:rPr>
        <w:tab/>
      </w:r>
      <w:r w:rsidR="00A24D88">
        <w:rPr>
          <w:rFonts w:ascii="Times New Roman" w:hAnsi="Times New Roman"/>
        </w:rPr>
        <w:t xml:space="preserve">The </w:t>
      </w:r>
      <w:r w:rsidR="00D47026">
        <w:rPr>
          <w:rFonts w:ascii="Times New Roman" w:hAnsi="Times New Roman"/>
        </w:rPr>
        <w:t>Level 1 and HLT</w:t>
      </w:r>
      <w:r w:rsidR="00A24D88">
        <w:rPr>
          <w:rFonts w:ascii="Times New Roman" w:hAnsi="Times New Roman"/>
        </w:rPr>
        <w:t xml:space="preserve"> t</w:t>
      </w:r>
      <w:r w:rsidR="00CF0399" w:rsidRPr="00DA638C">
        <w:rPr>
          <w:rFonts w:ascii="Times New Roman" w:hAnsi="Times New Roman"/>
        </w:rPr>
        <w:t xml:space="preserve">riggers work beautifully. </w:t>
      </w:r>
      <w:r w:rsidR="001036BD">
        <w:rPr>
          <w:rFonts w:ascii="Times New Roman" w:hAnsi="Times New Roman"/>
        </w:rPr>
        <w:t>The Compact Muon Spectrometer (</w:t>
      </w:r>
      <w:r w:rsidR="00CF0399" w:rsidRPr="00DA638C">
        <w:rPr>
          <w:rFonts w:ascii="Times New Roman" w:hAnsi="Times New Roman"/>
        </w:rPr>
        <w:t>CMS</w:t>
      </w:r>
      <w:r w:rsidR="001036BD">
        <w:rPr>
          <w:rFonts w:ascii="Times New Roman" w:hAnsi="Times New Roman"/>
        </w:rPr>
        <w:t>)</w:t>
      </w:r>
      <w:r w:rsidR="00CF0399" w:rsidRPr="00DA638C">
        <w:rPr>
          <w:rFonts w:ascii="Times New Roman" w:hAnsi="Times New Roman"/>
        </w:rPr>
        <w:t xml:space="preserve"> has even better resolution.</w:t>
      </w:r>
      <w:r>
        <w:rPr>
          <w:rFonts w:ascii="Times New Roman" w:hAnsi="Times New Roman"/>
        </w:rPr>
        <w:t xml:space="preserve"> </w:t>
      </w:r>
      <w:r w:rsidR="00CF0399" w:rsidRPr="00DA638C">
        <w:rPr>
          <w:rFonts w:ascii="Times New Roman" w:hAnsi="Times New Roman"/>
        </w:rPr>
        <w:t xml:space="preserve">The electron </w:t>
      </w:r>
      <w:r w:rsidR="00464D4E">
        <w:rPr>
          <w:rFonts w:ascii="Times New Roman" w:hAnsi="Times New Roman"/>
        </w:rPr>
        <w:t>identification</w:t>
      </w:r>
      <w:r w:rsidR="00CF0399" w:rsidRPr="00DA638C">
        <w:rPr>
          <w:rFonts w:ascii="Times New Roman" w:hAnsi="Times New Roman"/>
        </w:rPr>
        <w:t xml:space="preserve"> </w:t>
      </w:r>
      <w:r w:rsidR="00D47026">
        <w:rPr>
          <w:rFonts w:ascii="Times New Roman" w:hAnsi="Times New Roman"/>
        </w:rPr>
        <w:t>a</w:t>
      </w:r>
      <w:r w:rsidR="00CF0399" w:rsidRPr="00DA638C">
        <w:rPr>
          <w:rFonts w:ascii="Times New Roman" w:hAnsi="Times New Roman"/>
        </w:rPr>
        <w:t xml:space="preserve">nd </w:t>
      </w:r>
      <w:r w:rsidR="00464D4E">
        <w:rPr>
          <w:rFonts w:ascii="Times New Roman" w:hAnsi="Times New Roman"/>
        </w:rPr>
        <w:t xml:space="preserve">energy </w:t>
      </w:r>
      <w:r w:rsidR="00CF0399" w:rsidRPr="00DA638C">
        <w:rPr>
          <w:rFonts w:ascii="Times New Roman" w:hAnsi="Times New Roman"/>
        </w:rPr>
        <w:t xml:space="preserve">scale </w:t>
      </w:r>
      <w:r w:rsidR="00A24D88">
        <w:rPr>
          <w:rFonts w:ascii="Times New Roman" w:hAnsi="Times New Roman"/>
        </w:rPr>
        <w:t>are</w:t>
      </w:r>
      <w:r w:rsidR="00CF0399" w:rsidRPr="00DA638C">
        <w:rPr>
          <w:rFonts w:ascii="Times New Roman" w:hAnsi="Times New Roman"/>
        </w:rPr>
        <w:t xml:space="preserve"> just what w</w:t>
      </w:r>
      <w:r w:rsidR="00464D4E">
        <w:rPr>
          <w:rFonts w:ascii="Times New Roman" w:hAnsi="Times New Roman"/>
        </w:rPr>
        <w:t>ere</w:t>
      </w:r>
      <w:r w:rsidR="00CF0399" w:rsidRPr="00DA638C">
        <w:rPr>
          <w:rFonts w:ascii="Times New Roman" w:hAnsi="Times New Roman"/>
        </w:rPr>
        <w:t xml:space="preserve"> predicted by Monte Carlo modeling.</w:t>
      </w:r>
      <w:r>
        <w:rPr>
          <w:rFonts w:ascii="Times New Roman" w:hAnsi="Times New Roman"/>
        </w:rPr>
        <w:t xml:space="preserve"> </w:t>
      </w:r>
      <w:r w:rsidR="00CF0399" w:rsidRPr="00DA638C">
        <w:rPr>
          <w:rFonts w:ascii="Times New Roman" w:hAnsi="Times New Roman"/>
        </w:rPr>
        <w:t xml:space="preserve">The jet energy scale is </w:t>
      </w:r>
      <w:r w:rsidR="008E775F">
        <w:rPr>
          <w:rFonts w:ascii="Times New Roman" w:hAnsi="Times New Roman"/>
        </w:rPr>
        <w:t>understood</w:t>
      </w:r>
      <w:r w:rsidR="00CF0399" w:rsidRPr="00DA638C">
        <w:rPr>
          <w:rFonts w:ascii="Times New Roman" w:hAnsi="Times New Roman"/>
        </w:rPr>
        <w:t xml:space="preserve"> well.</w:t>
      </w:r>
      <w:r>
        <w:rPr>
          <w:rFonts w:ascii="Times New Roman" w:hAnsi="Times New Roman"/>
        </w:rPr>
        <w:t xml:space="preserve"> </w:t>
      </w:r>
      <w:r w:rsidR="00CF0399" w:rsidRPr="00DA638C">
        <w:rPr>
          <w:rFonts w:ascii="Times New Roman" w:hAnsi="Times New Roman"/>
        </w:rPr>
        <w:t>The missing trans</w:t>
      </w:r>
      <w:r w:rsidR="00A24D88">
        <w:rPr>
          <w:rFonts w:ascii="Times New Roman" w:hAnsi="Times New Roman"/>
        </w:rPr>
        <w:t>v</w:t>
      </w:r>
      <w:r w:rsidR="00CF0399" w:rsidRPr="00DA638C">
        <w:rPr>
          <w:rFonts w:ascii="Times New Roman" w:hAnsi="Times New Roman"/>
        </w:rPr>
        <w:t>ers</w:t>
      </w:r>
      <w:r w:rsidR="00A24D88">
        <w:rPr>
          <w:rFonts w:ascii="Times New Roman" w:hAnsi="Times New Roman"/>
        </w:rPr>
        <w:t>e</w:t>
      </w:r>
      <w:r w:rsidR="00CF0399" w:rsidRPr="00DA638C">
        <w:rPr>
          <w:rFonts w:ascii="Times New Roman" w:hAnsi="Times New Roman"/>
        </w:rPr>
        <w:t xml:space="preserve"> energy in the calorimeter is just what Monte Carlo models predicted.</w:t>
      </w:r>
    </w:p>
    <w:p w:rsidR="00CF0399" w:rsidRPr="00DA638C" w:rsidRDefault="0032396A" w:rsidP="00B62115">
      <w:pPr>
        <w:tabs>
          <w:tab w:val="left" w:pos="360"/>
        </w:tabs>
        <w:spacing w:after="0" w:line="240" w:lineRule="auto"/>
        <w:rPr>
          <w:rFonts w:ascii="Times New Roman" w:hAnsi="Times New Roman"/>
        </w:rPr>
      </w:pPr>
      <w:r>
        <w:rPr>
          <w:rFonts w:ascii="Times New Roman" w:hAnsi="Times New Roman"/>
        </w:rPr>
        <w:tab/>
      </w:r>
      <w:r w:rsidR="00CF0399" w:rsidRPr="00DA638C">
        <w:rPr>
          <w:rFonts w:ascii="Times New Roman" w:hAnsi="Times New Roman"/>
        </w:rPr>
        <w:t>Direct photon</w:t>
      </w:r>
      <w:r w:rsidR="00D47026">
        <w:rPr>
          <w:rFonts w:ascii="Times New Roman" w:hAnsi="Times New Roman"/>
        </w:rPr>
        <w:t xml:space="preserve"> selection </w:t>
      </w:r>
      <w:r w:rsidR="008E775F">
        <w:rPr>
          <w:rFonts w:ascii="Times New Roman" w:hAnsi="Times New Roman"/>
        </w:rPr>
        <w:t xml:space="preserve">is a challenge </w:t>
      </w:r>
      <w:r w:rsidR="00D47026">
        <w:rPr>
          <w:rFonts w:ascii="Times New Roman" w:hAnsi="Times New Roman"/>
        </w:rPr>
        <w:t xml:space="preserve">with the jet rejection being less effective than for electrons and the process being </w:t>
      </w:r>
      <w:r w:rsidR="008E775F">
        <w:rPr>
          <w:rFonts w:ascii="Times New Roman" w:hAnsi="Times New Roman"/>
        </w:rPr>
        <w:t xml:space="preserve">complicated </w:t>
      </w:r>
      <w:r w:rsidR="00D47026">
        <w:rPr>
          <w:rFonts w:ascii="Times New Roman" w:hAnsi="Times New Roman"/>
        </w:rPr>
        <w:t xml:space="preserve">by </w:t>
      </w:r>
      <w:r w:rsidR="00CF0399" w:rsidRPr="00DA638C">
        <w:rPr>
          <w:rFonts w:ascii="Times New Roman" w:hAnsi="Times New Roman"/>
        </w:rPr>
        <w:t xml:space="preserve">isolation. </w:t>
      </w:r>
    </w:p>
    <w:p w:rsidR="00CF0399" w:rsidRPr="00DA638C" w:rsidRDefault="0032396A" w:rsidP="00B62115">
      <w:pPr>
        <w:tabs>
          <w:tab w:val="left" w:pos="360"/>
        </w:tabs>
        <w:spacing w:after="0" w:line="240" w:lineRule="auto"/>
        <w:rPr>
          <w:rFonts w:ascii="Times New Roman" w:hAnsi="Times New Roman"/>
        </w:rPr>
      </w:pPr>
      <w:r>
        <w:rPr>
          <w:rFonts w:ascii="Times New Roman" w:hAnsi="Times New Roman"/>
        </w:rPr>
        <w:tab/>
      </w:r>
      <w:r w:rsidR="00CF0399" w:rsidRPr="00DA638C">
        <w:rPr>
          <w:rFonts w:ascii="Times New Roman" w:hAnsi="Times New Roman"/>
        </w:rPr>
        <w:t>Ws have been seen for a long time. CMS observed a beautiful ZZ event.</w:t>
      </w:r>
    </w:p>
    <w:p w:rsidR="00CF0399" w:rsidRPr="00DA638C" w:rsidRDefault="0032396A" w:rsidP="00B62115">
      <w:pPr>
        <w:tabs>
          <w:tab w:val="left" w:pos="360"/>
        </w:tabs>
        <w:spacing w:after="0" w:line="240" w:lineRule="auto"/>
        <w:rPr>
          <w:rFonts w:ascii="Times New Roman" w:hAnsi="Times New Roman"/>
        </w:rPr>
      </w:pPr>
      <w:r>
        <w:rPr>
          <w:rFonts w:ascii="Times New Roman" w:hAnsi="Times New Roman"/>
        </w:rPr>
        <w:tab/>
      </w:r>
      <w:r w:rsidR="00CF0399" w:rsidRPr="00DA638C">
        <w:rPr>
          <w:rFonts w:ascii="Times New Roman" w:hAnsi="Times New Roman"/>
        </w:rPr>
        <w:t>Some of the first physics results are min</w:t>
      </w:r>
      <w:r w:rsidR="00A24D88">
        <w:rPr>
          <w:rFonts w:ascii="Times New Roman" w:hAnsi="Times New Roman"/>
        </w:rPr>
        <w:t>imum</w:t>
      </w:r>
      <w:r w:rsidR="006030F5">
        <w:rPr>
          <w:rFonts w:ascii="Times New Roman" w:hAnsi="Times New Roman"/>
        </w:rPr>
        <w:t>-</w:t>
      </w:r>
      <w:r w:rsidR="00CF0399" w:rsidRPr="00DA638C">
        <w:rPr>
          <w:rFonts w:ascii="Times New Roman" w:hAnsi="Times New Roman"/>
        </w:rPr>
        <w:t xml:space="preserve">bias </w:t>
      </w:r>
      <w:r w:rsidR="00D47026">
        <w:rPr>
          <w:rFonts w:ascii="Times New Roman" w:hAnsi="Times New Roman"/>
        </w:rPr>
        <w:t>multiplicity, p</w:t>
      </w:r>
      <w:r w:rsidR="00D47026" w:rsidRPr="00D47026">
        <w:rPr>
          <w:rFonts w:ascii="Times New Roman" w:hAnsi="Times New Roman"/>
          <w:vertAlign w:val="subscript"/>
        </w:rPr>
        <w:t>T</w:t>
      </w:r>
      <w:r w:rsidR="00D47026">
        <w:rPr>
          <w:rFonts w:ascii="Times New Roman" w:hAnsi="Times New Roman"/>
        </w:rPr>
        <w:t xml:space="preserve"> distributions, and the underlying event, which is critical for tuning </w:t>
      </w:r>
      <w:r w:rsidR="00464D4E">
        <w:rPr>
          <w:rFonts w:ascii="Times New Roman" w:hAnsi="Times New Roman"/>
        </w:rPr>
        <w:t>Monte Carlo</w:t>
      </w:r>
      <w:r w:rsidR="00D47026">
        <w:rPr>
          <w:rFonts w:ascii="Times New Roman" w:hAnsi="Times New Roman"/>
        </w:rPr>
        <w:t xml:space="preserve"> </w:t>
      </w:r>
      <w:r w:rsidR="00464D4E">
        <w:rPr>
          <w:rFonts w:ascii="Times New Roman" w:hAnsi="Times New Roman"/>
        </w:rPr>
        <w:t xml:space="preserve">calculations </w:t>
      </w:r>
      <w:r w:rsidR="00D47026">
        <w:rPr>
          <w:rFonts w:ascii="Times New Roman" w:hAnsi="Times New Roman"/>
        </w:rPr>
        <w:t xml:space="preserve">for all </w:t>
      </w:r>
      <w:r w:rsidR="00CF0399" w:rsidRPr="00DA638C">
        <w:rPr>
          <w:rFonts w:ascii="Times New Roman" w:hAnsi="Times New Roman"/>
        </w:rPr>
        <w:t xml:space="preserve">backgrounds. In </w:t>
      </w:r>
      <w:r w:rsidR="00464D4E">
        <w:rPr>
          <w:rFonts w:ascii="Times New Roman" w:hAnsi="Times New Roman"/>
        </w:rPr>
        <w:t>quantum chromodynamics (</w:t>
      </w:r>
      <w:r w:rsidR="00CF0399" w:rsidRPr="00DA638C">
        <w:rPr>
          <w:rFonts w:ascii="Times New Roman" w:hAnsi="Times New Roman"/>
        </w:rPr>
        <w:t>QCD</w:t>
      </w:r>
      <w:r w:rsidR="00464D4E">
        <w:rPr>
          <w:rFonts w:ascii="Times New Roman" w:hAnsi="Times New Roman"/>
        </w:rPr>
        <w:t>)</w:t>
      </w:r>
      <w:r w:rsidR="00CF0399" w:rsidRPr="00DA638C">
        <w:rPr>
          <w:rFonts w:ascii="Times New Roman" w:hAnsi="Times New Roman"/>
        </w:rPr>
        <w:t xml:space="preserve">, there have been results on the </w:t>
      </w:r>
      <w:r w:rsidR="00D47026">
        <w:rPr>
          <w:rFonts w:ascii="Times New Roman" w:hAnsi="Times New Roman"/>
        </w:rPr>
        <w:t>r</w:t>
      </w:r>
      <w:r w:rsidR="00CF0399" w:rsidRPr="00DA638C">
        <w:rPr>
          <w:rFonts w:ascii="Times New Roman" w:hAnsi="Times New Roman"/>
        </w:rPr>
        <w:t>idge</w:t>
      </w:r>
      <w:r w:rsidR="00D47026">
        <w:rPr>
          <w:rFonts w:ascii="Times New Roman" w:hAnsi="Times New Roman"/>
        </w:rPr>
        <w:t xml:space="preserve"> effect from CMS, </w:t>
      </w:r>
      <w:r>
        <w:rPr>
          <w:rFonts w:ascii="Times New Roman" w:hAnsi="Times New Roman"/>
        </w:rPr>
        <w:t>j</w:t>
      </w:r>
      <w:r w:rsidR="00D47026">
        <w:rPr>
          <w:rFonts w:ascii="Times New Roman" w:hAnsi="Times New Roman"/>
        </w:rPr>
        <w:t xml:space="preserve">ets, the search for dijet resonances, and the search for contact interactions. In W and Z production, the background for top and </w:t>
      </w:r>
      <w:r w:rsidR="00464D4E">
        <w:rPr>
          <w:rFonts w:ascii="Times New Roman" w:hAnsi="Times New Roman"/>
        </w:rPr>
        <w:t>supersymmetry (</w:t>
      </w:r>
      <w:r w:rsidR="00CF0399" w:rsidRPr="00DA638C">
        <w:rPr>
          <w:rFonts w:ascii="Times New Roman" w:hAnsi="Times New Roman"/>
        </w:rPr>
        <w:t>SUSY</w:t>
      </w:r>
      <w:r w:rsidR="00464D4E">
        <w:rPr>
          <w:rFonts w:ascii="Times New Roman" w:hAnsi="Times New Roman"/>
        </w:rPr>
        <w:t>)</w:t>
      </w:r>
      <w:r w:rsidR="00D47026">
        <w:rPr>
          <w:rFonts w:ascii="Times New Roman" w:hAnsi="Times New Roman"/>
        </w:rPr>
        <w:t xml:space="preserve"> has been identified</w:t>
      </w:r>
      <w:r w:rsidR="00CF0399" w:rsidRPr="00DA638C">
        <w:rPr>
          <w:rFonts w:ascii="Times New Roman" w:hAnsi="Times New Roman"/>
        </w:rPr>
        <w:t>. There have been lead</w:t>
      </w:r>
      <w:r w:rsidR="00A24D88">
        <w:rPr>
          <w:rFonts w:ascii="Times New Roman" w:hAnsi="Times New Roman" w:cs="Times New Roman"/>
        </w:rPr>
        <w:t>–</w:t>
      </w:r>
      <w:r w:rsidR="00CF0399" w:rsidRPr="00DA638C">
        <w:rPr>
          <w:rFonts w:ascii="Times New Roman" w:hAnsi="Times New Roman"/>
        </w:rPr>
        <w:t>lead results.</w:t>
      </w:r>
    </w:p>
    <w:p w:rsidR="00CF0399" w:rsidRPr="00DA638C" w:rsidRDefault="00A24D88" w:rsidP="00B62115">
      <w:pPr>
        <w:tabs>
          <w:tab w:val="left" w:pos="360"/>
        </w:tabs>
        <w:spacing w:after="0" w:line="240" w:lineRule="auto"/>
        <w:rPr>
          <w:rFonts w:ascii="Times New Roman" w:hAnsi="Times New Roman"/>
        </w:rPr>
      </w:pPr>
      <w:r>
        <w:rPr>
          <w:rFonts w:ascii="Times New Roman" w:hAnsi="Times New Roman"/>
        </w:rPr>
        <w:tab/>
        <w:t>The minimum-</w:t>
      </w:r>
      <w:r w:rsidR="00CF0399" w:rsidRPr="00DA638C">
        <w:rPr>
          <w:rFonts w:ascii="Times New Roman" w:hAnsi="Times New Roman"/>
        </w:rPr>
        <w:t>bias distributions reported earlier have been followed up to more than 100 particles with close correlation with Monte Carlo predictions.</w:t>
      </w:r>
    </w:p>
    <w:p w:rsidR="00CF0399" w:rsidRPr="00DA638C" w:rsidRDefault="0032396A" w:rsidP="00B62115">
      <w:pPr>
        <w:tabs>
          <w:tab w:val="left" w:pos="360"/>
        </w:tabs>
        <w:spacing w:after="0" w:line="240" w:lineRule="auto"/>
        <w:rPr>
          <w:rFonts w:ascii="Times New Roman" w:hAnsi="Times New Roman"/>
        </w:rPr>
      </w:pPr>
      <w:r>
        <w:rPr>
          <w:rFonts w:ascii="Times New Roman" w:hAnsi="Times New Roman"/>
        </w:rPr>
        <w:tab/>
      </w:r>
      <w:r w:rsidR="00D47026">
        <w:rPr>
          <w:rFonts w:ascii="Times New Roman" w:hAnsi="Times New Roman"/>
        </w:rPr>
        <w:t>L</w:t>
      </w:r>
      <w:r w:rsidR="00CF0399" w:rsidRPr="00DA638C">
        <w:rPr>
          <w:rFonts w:ascii="Times New Roman" w:hAnsi="Times New Roman"/>
        </w:rPr>
        <w:t>ong-range</w:t>
      </w:r>
      <w:r w:rsidR="00D47026">
        <w:rPr>
          <w:rFonts w:ascii="Times New Roman" w:hAnsi="Times New Roman"/>
        </w:rPr>
        <w:t>, near-side angular correlations in proton</w:t>
      </w:r>
      <w:r w:rsidR="0080358A">
        <w:rPr>
          <w:rFonts w:ascii="Times New Roman" w:hAnsi="Times New Roman" w:cs="Times New Roman"/>
        </w:rPr>
        <w:t>–</w:t>
      </w:r>
      <w:r w:rsidR="00D47026">
        <w:rPr>
          <w:rFonts w:ascii="Times New Roman" w:hAnsi="Times New Roman"/>
        </w:rPr>
        <w:t xml:space="preserve">proton collisions </w:t>
      </w:r>
      <w:r w:rsidR="00CF0399" w:rsidRPr="00DA638C">
        <w:rPr>
          <w:rFonts w:ascii="Times New Roman" w:hAnsi="Times New Roman"/>
        </w:rPr>
        <w:t>were observed.</w:t>
      </w:r>
      <w:r w:rsidR="0080358A">
        <w:rPr>
          <w:rFonts w:ascii="Times New Roman" w:hAnsi="Times New Roman"/>
        </w:rPr>
        <w:t xml:space="preserve"> The impact o</w:t>
      </w:r>
      <w:r>
        <w:rPr>
          <w:rFonts w:ascii="Times New Roman" w:hAnsi="Times New Roman"/>
        </w:rPr>
        <w:t xml:space="preserve">n </w:t>
      </w:r>
      <w:r w:rsidR="0080358A">
        <w:rPr>
          <w:rFonts w:ascii="Times New Roman" w:hAnsi="Times New Roman"/>
        </w:rPr>
        <w:t>the scientific community has been sizable.</w:t>
      </w:r>
      <w:r>
        <w:rPr>
          <w:rFonts w:ascii="Times New Roman" w:hAnsi="Times New Roman"/>
        </w:rPr>
        <w:t xml:space="preserve"> </w:t>
      </w:r>
      <w:r w:rsidR="00CF0399" w:rsidRPr="00DA638C">
        <w:rPr>
          <w:rFonts w:ascii="Times New Roman" w:hAnsi="Times New Roman"/>
        </w:rPr>
        <w:t>Jet energy scale is close to Monte Carlo predictions; the jet multiplicity has been observed out to eight jets.</w:t>
      </w:r>
      <w:r>
        <w:rPr>
          <w:rFonts w:ascii="Times New Roman" w:hAnsi="Times New Roman"/>
        </w:rPr>
        <w:t xml:space="preserve"> </w:t>
      </w:r>
      <w:r w:rsidR="00CF0399" w:rsidRPr="00DA638C">
        <w:rPr>
          <w:rFonts w:ascii="Times New Roman" w:hAnsi="Times New Roman"/>
        </w:rPr>
        <w:t xml:space="preserve">Measurement of </w:t>
      </w:r>
      <w:r>
        <w:rPr>
          <w:rFonts w:ascii="Times New Roman" w:hAnsi="Times New Roman"/>
        </w:rPr>
        <w:t>i</w:t>
      </w:r>
      <w:r w:rsidR="00CF0399" w:rsidRPr="00DA638C">
        <w:rPr>
          <w:rFonts w:ascii="Times New Roman" w:hAnsi="Times New Roman"/>
        </w:rPr>
        <w:t xml:space="preserve">nclusive jet </w:t>
      </w:r>
      <w:r w:rsidR="0080358A">
        <w:rPr>
          <w:rFonts w:ascii="Times New Roman" w:hAnsi="Times New Roman"/>
        </w:rPr>
        <w:t>and dijet cross-sections in proton</w:t>
      </w:r>
      <w:r w:rsidR="0080358A">
        <w:rPr>
          <w:rFonts w:ascii="Times New Roman" w:hAnsi="Times New Roman" w:cs="Times New Roman"/>
        </w:rPr>
        <w:t>–</w:t>
      </w:r>
      <w:r w:rsidR="0080358A">
        <w:rPr>
          <w:rFonts w:ascii="Times New Roman" w:hAnsi="Times New Roman"/>
        </w:rPr>
        <w:t xml:space="preserve">proton collisions at </w:t>
      </w:r>
      <w:r>
        <w:rPr>
          <w:rFonts w:ascii="Times New Roman" w:hAnsi="Times New Roman"/>
        </w:rPr>
        <w:t>7-</w:t>
      </w:r>
      <w:r w:rsidR="0080358A">
        <w:rPr>
          <w:rFonts w:ascii="Times New Roman" w:hAnsi="Times New Roman"/>
        </w:rPr>
        <w:t>TeV center-of-mass energy have been measured with the ATLAS</w:t>
      </w:r>
      <w:r w:rsidR="0080358A" w:rsidRPr="00DA638C">
        <w:rPr>
          <w:rFonts w:ascii="Times New Roman" w:hAnsi="Times New Roman"/>
        </w:rPr>
        <w:t xml:space="preserve"> </w:t>
      </w:r>
      <w:r w:rsidR="00CF0399" w:rsidRPr="00DA638C">
        <w:rPr>
          <w:rFonts w:ascii="Times New Roman" w:hAnsi="Times New Roman"/>
        </w:rPr>
        <w:t>detector.</w:t>
      </w:r>
    </w:p>
    <w:p w:rsidR="00CF0399" w:rsidRPr="00DA638C" w:rsidRDefault="0032396A" w:rsidP="00B62115">
      <w:pPr>
        <w:tabs>
          <w:tab w:val="left" w:pos="360"/>
        </w:tabs>
        <w:spacing w:after="0" w:line="240" w:lineRule="auto"/>
        <w:rPr>
          <w:rFonts w:ascii="Times New Roman" w:hAnsi="Times New Roman"/>
        </w:rPr>
      </w:pPr>
      <w:r>
        <w:rPr>
          <w:rFonts w:ascii="Times New Roman" w:hAnsi="Times New Roman"/>
        </w:rPr>
        <w:tab/>
      </w:r>
      <w:r w:rsidR="00CF0399" w:rsidRPr="00DA638C">
        <w:rPr>
          <w:rFonts w:ascii="Times New Roman" w:hAnsi="Times New Roman"/>
        </w:rPr>
        <w:t>The search for</w:t>
      </w:r>
      <w:r w:rsidR="0080358A">
        <w:rPr>
          <w:rFonts w:ascii="Times New Roman" w:hAnsi="Times New Roman"/>
        </w:rPr>
        <w:t xml:space="preserve"> new particles in two-jet final states in 7-TeV proton</w:t>
      </w:r>
      <w:r w:rsidR="0080358A">
        <w:rPr>
          <w:rFonts w:ascii="Times New Roman" w:hAnsi="Times New Roman" w:cs="Times New Roman"/>
        </w:rPr>
        <w:t>–</w:t>
      </w:r>
      <w:r w:rsidR="0080358A">
        <w:rPr>
          <w:rFonts w:ascii="Times New Roman" w:hAnsi="Times New Roman"/>
        </w:rPr>
        <w:t xml:space="preserve">proton collisions has been conducted with the ATLAS </w:t>
      </w:r>
      <w:r w:rsidR="00A24D88">
        <w:rPr>
          <w:rFonts w:ascii="Times New Roman" w:hAnsi="Times New Roman"/>
        </w:rPr>
        <w:t>d</w:t>
      </w:r>
      <w:r w:rsidR="00CF0399" w:rsidRPr="00DA638C">
        <w:rPr>
          <w:rFonts w:ascii="Times New Roman" w:hAnsi="Times New Roman"/>
        </w:rPr>
        <w:t>etector.</w:t>
      </w:r>
    </w:p>
    <w:p w:rsidR="00CF0399" w:rsidRPr="00DA638C" w:rsidRDefault="0032396A" w:rsidP="00B62115">
      <w:pPr>
        <w:tabs>
          <w:tab w:val="left" w:pos="360"/>
        </w:tabs>
        <w:spacing w:after="0" w:line="240" w:lineRule="auto"/>
        <w:rPr>
          <w:rFonts w:ascii="Times New Roman" w:hAnsi="Times New Roman"/>
        </w:rPr>
      </w:pPr>
      <w:r>
        <w:rPr>
          <w:rFonts w:ascii="Times New Roman" w:hAnsi="Times New Roman"/>
        </w:rPr>
        <w:tab/>
      </w:r>
      <w:r w:rsidR="00CF0399" w:rsidRPr="00DA638C">
        <w:rPr>
          <w:rFonts w:ascii="Times New Roman" w:hAnsi="Times New Roman"/>
        </w:rPr>
        <w:t xml:space="preserve">Analysis of </w:t>
      </w:r>
      <w:r w:rsidR="00CF0399" w:rsidRPr="00A24D88">
        <w:rPr>
          <w:rFonts w:ascii="Times New Roman" w:hAnsi="Times New Roman"/>
          <w:position w:val="4"/>
        </w:rPr>
        <w:t>χ</w:t>
      </w:r>
      <w:r w:rsidR="00CF0399" w:rsidRPr="00DA638C">
        <w:rPr>
          <w:rFonts w:ascii="Times New Roman" w:hAnsi="Times New Roman"/>
        </w:rPr>
        <w:t xml:space="preserve"> </w:t>
      </w:r>
      <w:r w:rsidR="009A03FF" w:rsidRPr="00DA638C">
        <w:rPr>
          <w:rFonts w:ascii="Times New Roman" w:hAnsi="Times New Roman"/>
        </w:rPr>
        <w:t>d</w:t>
      </w:r>
      <w:r w:rsidR="00CF0399" w:rsidRPr="00DA638C">
        <w:rPr>
          <w:rFonts w:ascii="Times New Roman" w:hAnsi="Times New Roman"/>
        </w:rPr>
        <w:t>istributions</w:t>
      </w:r>
      <w:r w:rsidR="0080358A">
        <w:rPr>
          <w:rFonts w:ascii="Times New Roman" w:hAnsi="Times New Roman"/>
        </w:rPr>
        <w:t xml:space="preserve"> excludes quark contact interactions with a compositeness scale </w:t>
      </w:r>
      <w:r w:rsidR="0080358A">
        <w:rPr>
          <w:rFonts w:ascii="Times New Roman" w:hAnsi="Times New Roman" w:cs="Times New Roman"/>
        </w:rPr>
        <w:t xml:space="preserve">Λ below </w:t>
      </w:r>
      <w:r w:rsidR="0080358A">
        <w:rPr>
          <w:rFonts w:ascii="Times New Roman" w:hAnsi="Times New Roman"/>
        </w:rPr>
        <w:t xml:space="preserve">3.4 TeV, significantly exceeding previous </w:t>
      </w:r>
      <w:r w:rsidR="00CF0399" w:rsidRPr="00DA638C">
        <w:rPr>
          <w:rFonts w:ascii="Times New Roman" w:hAnsi="Times New Roman"/>
        </w:rPr>
        <w:t>limits.</w:t>
      </w:r>
      <w:r w:rsidR="009A03FF" w:rsidRPr="00DA638C">
        <w:rPr>
          <w:rFonts w:ascii="Times New Roman" w:hAnsi="Times New Roman"/>
        </w:rPr>
        <w:t xml:space="preserve"> CMS made a similar measurement.</w:t>
      </w:r>
      <w:r w:rsidR="0080358A">
        <w:rPr>
          <w:rFonts w:ascii="Times New Roman" w:hAnsi="Times New Roman"/>
        </w:rPr>
        <w:t xml:space="preserve"> Contact </w:t>
      </w:r>
      <w:r w:rsidR="009A03FF" w:rsidRPr="00DA638C">
        <w:rPr>
          <w:rFonts w:ascii="Times New Roman" w:hAnsi="Times New Roman"/>
        </w:rPr>
        <w:t>interaction is excluded</w:t>
      </w:r>
      <w:r w:rsidR="0080358A">
        <w:rPr>
          <w:rFonts w:ascii="Times New Roman" w:hAnsi="Times New Roman"/>
        </w:rPr>
        <w:t xml:space="preserve"> for </w:t>
      </w:r>
      <w:r w:rsidR="0080358A">
        <w:rPr>
          <w:rFonts w:ascii="Times New Roman" w:hAnsi="Times New Roman" w:cs="Times New Roman"/>
        </w:rPr>
        <w:t>Λ</w:t>
      </w:r>
      <w:r w:rsidR="0080358A">
        <w:rPr>
          <w:rFonts w:ascii="Times New Roman" w:hAnsi="Times New Roman"/>
        </w:rPr>
        <w:t xml:space="preserve"> </w:t>
      </w:r>
      <w:r w:rsidR="009A03FF" w:rsidRPr="00DA638C">
        <w:rPr>
          <w:rFonts w:ascii="Times New Roman" w:hAnsi="Times New Roman"/>
        </w:rPr>
        <w:t>less than 4 TeV.</w:t>
      </w:r>
    </w:p>
    <w:p w:rsidR="009A03FF" w:rsidRPr="00DA638C" w:rsidRDefault="0032396A" w:rsidP="00B62115">
      <w:pPr>
        <w:tabs>
          <w:tab w:val="left" w:pos="360"/>
        </w:tabs>
        <w:spacing w:after="0" w:line="240" w:lineRule="auto"/>
        <w:rPr>
          <w:rFonts w:ascii="Times New Roman" w:hAnsi="Times New Roman"/>
        </w:rPr>
      </w:pPr>
      <w:r>
        <w:rPr>
          <w:rFonts w:ascii="Times New Roman" w:hAnsi="Times New Roman"/>
        </w:rPr>
        <w:lastRenderedPageBreak/>
        <w:tab/>
      </w:r>
      <w:r w:rsidR="009A03FF" w:rsidRPr="00DA638C">
        <w:rPr>
          <w:rFonts w:ascii="Times New Roman" w:hAnsi="Times New Roman"/>
        </w:rPr>
        <w:t xml:space="preserve">The CMS </w:t>
      </w:r>
      <w:r w:rsidR="0080358A">
        <w:rPr>
          <w:rFonts w:ascii="Times New Roman" w:hAnsi="Times New Roman"/>
        </w:rPr>
        <w:t>l</w:t>
      </w:r>
      <w:r w:rsidR="009A03FF" w:rsidRPr="00DA638C">
        <w:rPr>
          <w:rFonts w:ascii="Times New Roman" w:hAnsi="Times New Roman"/>
        </w:rPr>
        <w:t>epto</w:t>
      </w:r>
      <w:r w:rsidR="0080358A">
        <w:rPr>
          <w:rFonts w:ascii="Times New Roman" w:hAnsi="Times New Roman"/>
        </w:rPr>
        <w:t>quark search</w:t>
      </w:r>
      <w:r w:rsidR="009A03FF" w:rsidRPr="00DA638C">
        <w:rPr>
          <w:rFonts w:ascii="Times New Roman" w:hAnsi="Times New Roman"/>
        </w:rPr>
        <w:t xml:space="preserve"> has excluded a mass of greater than 330 GeV. This measurement will be improved. The measurement of the missing trans</w:t>
      </w:r>
      <w:r w:rsidR="00A24D88">
        <w:rPr>
          <w:rFonts w:ascii="Times New Roman" w:hAnsi="Times New Roman"/>
        </w:rPr>
        <w:t>v</w:t>
      </w:r>
      <w:r w:rsidR="009A03FF" w:rsidRPr="00DA638C">
        <w:rPr>
          <w:rFonts w:ascii="Times New Roman" w:hAnsi="Times New Roman"/>
        </w:rPr>
        <w:t>ers</w:t>
      </w:r>
      <w:r w:rsidR="00A24D88">
        <w:rPr>
          <w:rFonts w:ascii="Times New Roman" w:hAnsi="Times New Roman"/>
        </w:rPr>
        <w:t>e</w:t>
      </w:r>
      <w:r w:rsidR="009A03FF" w:rsidRPr="00DA638C">
        <w:rPr>
          <w:rFonts w:ascii="Times New Roman" w:hAnsi="Times New Roman"/>
        </w:rPr>
        <w:t xml:space="preserve"> energy shows that the data and the contribution to the data are understood from the Standard Model.</w:t>
      </w:r>
    </w:p>
    <w:p w:rsidR="009A03FF" w:rsidRPr="00DA638C" w:rsidRDefault="00A24D88" w:rsidP="00B62115">
      <w:pPr>
        <w:tabs>
          <w:tab w:val="left" w:pos="360"/>
        </w:tabs>
        <w:spacing w:after="0" w:line="240" w:lineRule="auto"/>
        <w:rPr>
          <w:rFonts w:ascii="Times New Roman" w:hAnsi="Times New Roman"/>
        </w:rPr>
      </w:pPr>
      <w:r>
        <w:rPr>
          <w:rFonts w:ascii="Times New Roman" w:hAnsi="Times New Roman"/>
        </w:rPr>
        <w:tab/>
      </w:r>
      <w:r w:rsidR="009A03FF" w:rsidRPr="00DA638C">
        <w:rPr>
          <w:rFonts w:ascii="Times New Roman" w:hAnsi="Times New Roman"/>
        </w:rPr>
        <w:t>W and Z cross-sections are very good and agree with other experimental results.</w:t>
      </w:r>
    </w:p>
    <w:p w:rsidR="009A03FF" w:rsidRPr="00DA638C" w:rsidRDefault="00C27BCC" w:rsidP="00B62115">
      <w:pPr>
        <w:tabs>
          <w:tab w:val="left" w:pos="360"/>
        </w:tabs>
        <w:spacing w:after="0" w:line="240" w:lineRule="auto"/>
        <w:rPr>
          <w:rFonts w:ascii="Times New Roman" w:hAnsi="Times New Roman"/>
        </w:rPr>
      </w:pPr>
      <w:r>
        <w:rPr>
          <w:rFonts w:ascii="Times New Roman" w:hAnsi="Times New Roman"/>
        </w:rPr>
        <w:tab/>
      </w:r>
      <w:r w:rsidR="009A03FF" w:rsidRPr="00DA638C">
        <w:rPr>
          <w:rFonts w:ascii="Times New Roman" w:hAnsi="Times New Roman"/>
        </w:rPr>
        <w:t>The decay of B</w:t>
      </w:r>
      <w:r w:rsidR="009A03FF" w:rsidRPr="0032396A">
        <w:rPr>
          <w:rFonts w:ascii="Times New Roman" w:hAnsi="Times New Roman"/>
          <w:vertAlign w:val="subscript"/>
        </w:rPr>
        <w:t>s</w:t>
      </w:r>
      <w:r w:rsidR="009A03FF" w:rsidRPr="00DA638C">
        <w:rPr>
          <w:rFonts w:ascii="Times New Roman" w:hAnsi="Times New Roman"/>
        </w:rPr>
        <w:t xml:space="preserve"> </w:t>
      </w:r>
      <w:r w:rsidR="0032396A">
        <w:rPr>
          <w:rFonts w:ascii="Times New Roman" w:hAnsi="Times New Roman"/>
        </w:rPr>
        <w:t xml:space="preserve">mesons </w:t>
      </w:r>
      <w:r w:rsidR="009A03FF" w:rsidRPr="00DA638C">
        <w:rPr>
          <w:rFonts w:ascii="Times New Roman" w:hAnsi="Times New Roman"/>
        </w:rPr>
        <w:t xml:space="preserve">to </w:t>
      </w:r>
      <w:r w:rsidR="0032396A">
        <w:rPr>
          <w:rFonts w:ascii="Times New Roman" w:hAnsi="Times New Roman"/>
        </w:rPr>
        <w:t xml:space="preserve">the vector mesons </w:t>
      </w:r>
      <w:r w:rsidR="009A03FF" w:rsidRPr="00DA638C">
        <w:rPr>
          <w:rFonts w:ascii="Times New Roman" w:hAnsi="Times New Roman"/>
        </w:rPr>
        <w:t>J/ψ</w:t>
      </w:r>
      <w:r w:rsidR="0032396A">
        <w:rPr>
          <w:rFonts w:ascii="Times New Roman" w:hAnsi="Times New Roman"/>
        </w:rPr>
        <w:t xml:space="preserve"> and </w:t>
      </w:r>
      <w:r w:rsidR="009A03FF" w:rsidRPr="00DA638C">
        <w:rPr>
          <w:rFonts w:ascii="Times New Roman" w:hAnsi="Times New Roman"/>
        </w:rPr>
        <w:t xml:space="preserve">φ </w:t>
      </w:r>
      <w:r w:rsidR="00A24D88">
        <w:rPr>
          <w:rFonts w:ascii="Times New Roman" w:hAnsi="Times New Roman"/>
        </w:rPr>
        <w:t>w</w:t>
      </w:r>
      <w:r w:rsidR="009A03FF" w:rsidRPr="00DA638C">
        <w:rPr>
          <w:rFonts w:ascii="Times New Roman" w:hAnsi="Times New Roman"/>
        </w:rPr>
        <w:t>as well described, and the decay to D</w:t>
      </w:r>
      <w:r w:rsidR="009A03FF" w:rsidRPr="00DA638C">
        <w:rPr>
          <w:rFonts w:ascii="Times New Roman" w:hAnsi="Times New Roman"/>
          <w:vertAlign w:val="subscript"/>
        </w:rPr>
        <w:t>s</w:t>
      </w:r>
      <w:r w:rsidR="00833A0D">
        <w:rPr>
          <w:rFonts w:ascii="Times New Roman" w:hAnsi="Times New Roman"/>
          <w:vertAlign w:val="subscript"/>
        </w:rPr>
        <w:t>2</w:t>
      </w:r>
      <w:r w:rsidR="009A03FF" w:rsidRPr="00DA638C">
        <w:rPr>
          <w:rFonts w:ascii="Times New Roman" w:hAnsi="Times New Roman"/>
        </w:rPr>
        <w:t xml:space="preserve"> </w:t>
      </w:r>
      <w:r w:rsidR="009A03FF" w:rsidRPr="00A24D88">
        <w:rPr>
          <w:rFonts w:ascii="Times New Roman" w:hAnsi="Times New Roman"/>
          <w:position w:val="4"/>
        </w:rPr>
        <w:t>χ</w:t>
      </w:r>
      <w:r w:rsidR="00BC4B77" w:rsidRPr="00BC4B77">
        <w:rPr>
          <w:rFonts w:ascii="Times New Roman" w:hAnsi="Times New Roman"/>
        </w:rPr>
        <w:t>μν</w:t>
      </w:r>
      <w:r w:rsidR="009A03FF" w:rsidRPr="00DA638C">
        <w:rPr>
          <w:rFonts w:ascii="Times New Roman" w:hAnsi="Times New Roman"/>
        </w:rPr>
        <w:t xml:space="preserve"> and then to D</w:t>
      </w:r>
      <w:r w:rsidR="009A03FF" w:rsidRPr="00DA638C">
        <w:rPr>
          <w:rFonts w:ascii="Times New Roman" w:hAnsi="Times New Roman"/>
          <w:vertAlign w:val="superscript"/>
        </w:rPr>
        <w:t>0</w:t>
      </w:r>
      <w:r w:rsidR="009A03FF" w:rsidRPr="00DA638C">
        <w:rPr>
          <w:rFonts w:ascii="Times New Roman" w:hAnsi="Times New Roman"/>
        </w:rPr>
        <w:t>K</w:t>
      </w:r>
      <w:r w:rsidR="009A03FF" w:rsidRPr="00DA638C">
        <w:rPr>
          <w:rFonts w:ascii="Times New Roman" w:hAnsi="Times New Roman"/>
          <w:vertAlign w:val="superscript"/>
        </w:rPr>
        <w:t xml:space="preserve">+ </w:t>
      </w:r>
      <w:r w:rsidR="009A03FF" w:rsidRPr="00DA638C">
        <w:rPr>
          <w:rFonts w:ascii="Times New Roman" w:hAnsi="Times New Roman"/>
        </w:rPr>
        <w:t>have been observed with about 46 events.</w:t>
      </w:r>
    </w:p>
    <w:p w:rsidR="009A03FF" w:rsidRPr="00DA638C" w:rsidRDefault="00C27BCC" w:rsidP="00B62115">
      <w:pPr>
        <w:tabs>
          <w:tab w:val="left" w:pos="360"/>
        </w:tabs>
        <w:spacing w:after="0" w:line="240" w:lineRule="auto"/>
        <w:rPr>
          <w:rFonts w:ascii="Times New Roman" w:hAnsi="Times New Roman"/>
        </w:rPr>
      </w:pPr>
      <w:r>
        <w:rPr>
          <w:rFonts w:ascii="Times New Roman" w:hAnsi="Times New Roman"/>
        </w:rPr>
        <w:tab/>
      </w:r>
      <w:r w:rsidR="009A03FF" w:rsidRPr="00DA638C">
        <w:rPr>
          <w:rFonts w:ascii="Times New Roman" w:hAnsi="Times New Roman"/>
        </w:rPr>
        <w:t>The decay of B</w:t>
      </w:r>
      <w:r w:rsidR="009A03FF" w:rsidRPr="00C27BCC">
        <w:rPr>
          <w:rFonts w:ascii="Times New Roman" w:hAnsi="Times New Roman"/>
          <w:vertAlign w:val="superscript"/>
        </w:rPr>
        <w:t>0</w:t>
      </w:r>
      <w:r w:rsidR="009A03FF" w:rsidRPr="00DA638C">
        <w:rPr>
          <w:rFonts w:ascii="Times New Roman" w:hAnsi="Times New Roman"/>
        </w:rPr>
        <w:t xml:space="preserve"> to πK, ππ, and KK were measured and is interesting for charge-parity asymmetries.</w:t>
      </w:r>
    </w:p>
    <w:p w:rsidR="009A03FF" w:rsidRPr="00DA638C" w:rsidRDefault="00C27BCC" w:rsidP="00B62115">
      <w:pPr>
        <w:tabs>
          <w:tab w:val="left" w:pos="360"/>
        </w:tabs>
        <w:spacing w:after="0" w:line="240" w:lineRule="auto"/>
        <w:rPr>
          <w:rFonts w:ascii="Times New Roman" w:hAnsi="Times New Roman"/>
        </w:rPr>
      </w:pPr>
      <w:r>
        <w:rPr>
          <w:rFonts w:ascii="Times New Roman" w:hAnsi="Times New Roman"/>
        </w:rPr>
        <w:tab/>
      </w:r>
      <w:r w:rsidR="009A03FF" w:rsidRPr="00DA638C">
        <w:rPr>
          <w:rFonts w:ascii="Times New Roman" w:hAnsi="Times New Roman"/>
        </w:rPr>
        <w:t>B ta</w:t>
      </w:r>
      <w:r>
        <w:rPr>
          <w:rFonts w:ascii="Times New Roman" w:hAnsi="Times New Roman"/>
        </w:rPr>
        <w:t>gg</w:t>
      </w:r>
      <w:r w:rsidR="009A03FF" w:rsidRPr="00DA638C">
        <w:rPr>
          <w:rFonts w:ascii="Times New Roman" w:hAnsi="Times New Roman"/>
        </w:rPr>
        <w:t xml:space="preserve">ing has been done in CMS, and the </w:t>
      </w:r>
      <w:r w:rsidR="00966CDD" w:rsidRPr="00DA638C">
        <w:rPr>
          <w:rFonts w:ascii="Times New Roman" w:hAnsi="Times New Roman"/>
        </w:rPr>
        <w:t xml:space="preserve">top production </w:t>
      </w:r>
      <w:r w:rsidR="009A03FF" w:rsidRPr="00DA638C">
        <w:rPr>
          <w:rFonts w:ascii="Times New Roman" w:hAnsi="Times New Roman"/>
        </w:rPr>
        <w:t>cross-section has been measured at 7 TeV.</w:t>
      </w:r>
    </w:p>
    <w:p w:rsidR="009A03FF" w:rsidRPr="00DA638C" w:rsidRDefault="001A4F28" w:rsidP="00B62115">
      <w:pPr>
        <w:tabs>
          <w:tab w:val="left" w:pos="360"/>
        </w:tabs>
        <w:spacing w:after="0" w:line="240" w:lineRule="auto"/>
        <w:rPr>
          <w:rFonts w:ascii="Times New Roman" w:hAnsi="Times New Roman"/>
        </w:rPr>
      </w:pPr>
      <w:r>
        <w:rPr>
          <w:rFonts w:ascii="Times New Roman" w:hAnsi="Times New Roman"/>
        </w:rPr>
        <w:tab/>
      </w:r>
      <w:r w:rsidR="009A03FF" w:rsidRPr="00DA638C">
        <w:rPr>
          <w:rFonts w:ascii="Times New Roman" w:hAnsi="Times New Roman"/>
        </w:rPr>
        <w:t>The Higgs mass exclusion reach of 5 fb</w:t>
      </w:r>
      <w:r w:rsidR="00C27BCC" w:rsidRPr="00C27BCC">
        <w:rPr>
          <w:rFonts w:ascii="Times New Roman" w:hAnsi="Times New Roman" w:cs="Times New Roman"/>
          <w:vertAlign w:val="superscript"/>
        </w:rPr>
        <w:t>–</w:t>
      </w:r>
      <w:r w:rsidR="009A03FF" w:rsidRPr="00C27BCC">
        <w:rPr>
          <w:rFonts w:ascii="Times New Roman" w:hAnsi="Times New Roman"/>
          <w:vertAlign w:val="superscript"/>
        </w:rPr>
        <w:t>1</w:t>
      </w:r>
      <w:r w:rsidR="009A03FF" w:rsidRPr="00DA638C">
        <w:rPr>
          <w:rFonts w:ascii="Times New Roman" w:hAnsi="Times New Roman"/>
        </w:rPr>
        <w:t xml:space="preserve"> would exclude the Higgs </w:t>
      </w:r>
      <w:r w:rsidR="00715FE6">
        <w:rPr>
          <w:rFonts w:ascii="Times New Roman" w:hAnsi="Times New Roman"/>
        </w:rPr>
        <w:t>over the entire preferred mass range.</w:t>
      </w:r>
    </w:p>
    <w:p w:rsidR="009A03FF" w:rsidRPr="00DA638C" w:rsidRDefault="00C27BCC" w:rsidP="00B62115">
      <w:pPr>
        <w:tabs>
          <w:tab w:val="left" w:pos="360"/>
        </w:tabs>
        <w:spacing w:after="0" w:line="240" w:lineRule="auto"/>
        <w:rPr>
          <w:rFonts w:ascii="Times New Roman" w:hAnsi="Times New Roman"/>
        </w:rPr>
      </w:pPr>
      <w:r>
        <w:rPr>
          <w:rFonts w:ascii="Times New Roman" w:hAnsi="Times New Roman"/>
        </w:rPr>
        <w:tab/>
      </w:r>
      <w:r w:rsidR="009A03FF" w:rsidRPr="00DA638C">
        <w:rPr>
          <w:rFonts w:ascii="Times New Roman" w:hAnsi="Times New Roman"/>
        </w:rPr>
        <w:t>In the past few days, there have been lead collisions, testing the triggers etc. at extreme conditions. Two jets were observed. Measurements showed that the detect</w:t>
      </w:r>
      <w:r>
        <w:rPr>
          <w:rFonts w:ascii="Times New Roman" w:hAnsi="Times New Roman"/>
        </w:rPr>
        <w:t>or</w:t>
      </w:r>
      <w:r w:rsidR="009A03FF" w:rsidRPr="00DA638C">
        <w:rPr>
          <w:rFonts w:ascii="Times New Roman" w:hAnsi="Times New Roman"/>
        </w:rPr>
        <w:t>s are working very well, that energy is produced in all directions, and that the</w:t>
      </w:r>
      <w:r w:rsidR="001667A5">
        <w:rPr>
          <w:rFonts w:ascii="Times New Roman" w:hAnsi="Times New Roman"/>
        </w:rPr>
        <w:t xml:space="preserve"> </w:t>
      </w:r>
      <w:r w:rsidR="001667A5">
        <w:rPr>
          <w:rFonts w:ascii="Times New Roman" w:hAnsi="Times New Roman"/>
        </w:rPr>
        <w:sym w:font="Symbol" w:char="F070"/>
      </w:r>
      <w:r w:rsidR="001667A5">
        <w:rPr>
          <w:rFonts w:ascii="Times New Roman" w:hAnsi="Times New Roman"/>
          <w:vertAlign w:val="superscript"/>
        </w:rPr>
        <w:t>0</w:t>
      </w:r>
      <w:r w:rsidR="001667A5">
        <w:rPr>
          <w:rFonts w:ascii="Times New Roman" w:hAnsi="Times New Roman"/>
        </w:rPr>
        <w:t xml:space="preserve"> </w:t>
      </w:r>
      <w:r w:rsidR="009A03FF" w:rsidRPr="00DA638C">
        <w:rPr>
          <w:rFonts w:ascii="Times New Roman" w:hAnsi="Times New Roman"/>
        </w:rPr>
        <w:t xml:space="preserve">peak looks the same as for pp. </w:t>
      </w:r>
    </w:p>
    <w:p w:rsidR="009A03FF" w:rsidRPr="00DA638C" w:rsidRDefault="001A4F28" w:rsidP="00B62115">
      <w:pPr>
        <w:tabs>
          <w:tab w:val="left" w:pos="360"/>
        </w:tabs>
        <w:spacing w:after="0" w:line="240" w:lineRule="auto"/>
        <w:rPr>
          <w:rFonts w:ascii="Times New Roman" w:hAnsi="Times New Roman"/>
        </w:rPr>
      </w:pPr>
      <w:r>
        <w:rPr>
          <w:rFonts w:ascii="Times New Roman" w:hAnsi="Times New Roman"/>
        </w:rPr>
        <w:tab/>
      </w:r>
      <w:r w:rsidR="009A03FF" w:rsidRPr="00DA638C">
        <w:rPr>
          <w:rFonts w:ascii="Times New Roman" w:hAnsi="Times New Roman"/>
        </w:rPr>
        <w:t>All four experiments</w:t>
      </w:r>
      <w:r w:rsidR="000F38F2">
        <w:rPr>
          <w:rFonts w:ascii="Times New Roman" w:hAnsi="Times New Roman"/>
        </w:rPr>
        <w:t xml:space="preserve"> have had an exciting and productive year. 2011 is expected to </w:t>
      </w:r>
      <w:r>
        <w:rPr>
          <w:rFonts w:ascii="Times New Roman" w:hAnsi="Times New Roman"/>
        </w:rPr>
        <w:t xml:space="preserve">see the </w:t>
      </w:r>
      <w:r w:rsidR="000F38F2">
        <w:rPr>
          <w:rFonts w:ascii="Times New Roman" w:hAnsi="Times New Roman"/>
        </w:rPr>
        <w:t>accumulat</w:t>
      </w:r>
      <w:r>
        <w:rPr>
          <w:rFonts w:ascii="Times New Roman" w:hAnsi="Times New Roman"/>
        </w:rPr>
        <w:t>ion</w:t>
      </w:r>
      <w:r w:rsidR="000F38F2">
        <w:rPr>
          <w:rFonts w:ascii="Times New Roman" w:hAnsi="Times New Roman"/>
        </w:rPr>
        <w:t xml:space="preserve"> at least 1 </w:t>
      </w:r>
      <w:r w:rsidR="000F38F2" w:rsidRPr="00DA638C">
        <w:rPr>
          <w:rFonts w:ascii="Times New Roman" w:hAnsi="Times New Roman"/>
        </w:rPr>
        <w:t>fb</w:t>
      </w:r>
      <w:r w:rsidR="000F38F2" w:rsidRPr="00C27BCC">
        <w:rPr>
          <w:rFonts w:ascii="Times New Roman" w:hAnsi="Times New Roman" w:cs="Times New Roman"/>
          <w:vertAlign w:val="superscript"/>
        </w:rPr>
        <w:t>–</w:t>
      </w:r>
      <w:r w:rsidR="000F38F2" w:rsidRPr="00C27BCC">
        <w:rPr>
          <w:rFonts w:ascii="Times New Roman" w:hAnsi="Times New Roman"/>
          <w:vertAlign w:val="superscript"/>
        </w:rPr>
        <w:t>1</w:t>
      </w:r>
      <w:r w:rsidR="000F38F2">
        <w:rPr>
          <w:rFonts w:ascii="Times New Roman" w:hAnsi="Times New Roman"/>
        </w:rPr>
        <w:t xml:space="preserve"> and therefore could yield some real discoveries. U</w:t>
      </w:r>
      <w:r>
        <w:rPr>
          <w:rFonts w:ascii="Times New Roman" w:hAnsi="Times New Roman"/>
        </w:rPr>
        <w:t>.</w:t>
      </w:r>
      <w:r w:rsidR="000F38F2">
        <w:rPr>
          <w:rFonts w:ascii="Times New Roman" w:hAnsi="Times New Roman"/>
        </w:rPr>
        <w:t>S</w:t>
      </w:r>
      <w:r>
        <w:rPr>
          <w:rFonts w:ascii="Times New Roman" w:hAnsi="Times New Roman"/>
        </w:rPr>
        <w:t>.</w:t>
      </w:r>
      <w:r w:rsidR="000F38F2">
        <w:rPr>
          <w:rFonts w:ascii="Times New Roman" w:hAnsi="Times New Roman"/>
        </w:rPr>
        <w:t xml:space="preserve"> participation shows significant leadership in the physics results and </w:t>
      </w:r>
      <w:r w:rsidR="009753EA">
        <w:rPr>
          <w:rFonts w:ascii="Times New Roman" w:hAnsi="Times New Roman"/>
        </w:rPr>
        <w:t xml:space="preserve">the </w:t>
      </w:r>
      <w:r w:rsidR="00AA61EF">
        <w:rPr>
          <w:rFonts w:ascii="Times New Roman" w:hAnsi="Times New Roman"/>
        </w:rPr>
        <w:t xml:space="preserve">collaborations </w:t>
      </w:r>
      <w:r w:rsidR="000F38F2">
        <w:rPr>
          <w:rFonts w:ascii="Times New Roman" w:hAnsi="Times New Roman"/>
        </w:rPr>
        <w:t xml:space="preserve">appreciate the support from DOE and </w:t>
      </w:r>
      <w:r w:rsidR="009A03FF" w:rsidRPr="00DA638C">
        <w:rPr>
          <w:rFonts w:ascii="Times New Roman" w:hAnsi="Times New Roman"/>
        </w:rPr>
        <w:t>NS</w:t>
      </w:r>
      <w:r w:rsidR="00C27BCC">
        <w:rPr>
          <w:rFonts w:ascii="Times New Roman" w:hAnsi="Times New Roman"/>
        </w:rPr>
        <w:t>F</w:t>
      </w:r>
      <w:r w:rsidR="000F38F2">
        <w:rPr>
          <w:rFonts w:ascii="Times New Roman" w:hAnsi="Times New Roman"/>
        </w:rPr>
        <w:t>.</w:t>
      </w:r>
    </w:p>
    <w:p w:rsidR="009753EA" w:rsidRDefault="00C27BCC" w:rsidP="00B62115">
      <w:pPr>
        <w:tabs>
          <w:tab w:val="left" w:pos="360"/>
        </w:tabs>
        <w:spacing w:after="0" w:line="240" w:lineRule="auto"/>
        <w:rPr>
          <w:rFonts w:ascii="Times New Roman" w:hAnsi="Times New Roman"/>
        </w:rPr>
      </w:pPr>
      <w:r>
        <w:rPr>
          <w:rFonts w:ascii="Times New Roman" w:hAnsi="Times New Roman"/>
        </w:rPr>
        <w:tab/>
      </w:r>
      <w:r w:rsidR="009A03FF" w:rsidRPr="00DA638C">
        <w:rPr>
          <w:rFonts w:ascii="Times New Roman" w:hAnsi="Times New Roman"/>
        </w:rPr>
        <w:t xml:space="preserve">Denisov asked if the ATLAS saw the </w:t>
      </w:r>
      <w:r w:rsidR="000F38F2">
        <w:rPr>
          <w:rFonts w:ascii="Times New Roman" w:hAnsi="Times New Roman"/>
        </w:rPr>
        <w:t>r</w:t>
      </w:r>
      <w:r w:rsidR="009A03FF" w:rsidRPr="00DA638C">
        <w:rPr>
          <w:rFonts w:ascii="Times New Roman" w:hAnsi="Times New Roman"/>
        </w:rPr>
        <w:t>idge effect. Gordon replied, no.</w:t>
      </w:r>
      <w:r w:rsidR="00872D92" w:rsidRPr="00DA638C">
        <w:rPr>
          <w:rFonts w:ascii="Times New Roman" w:hAnsi="Times New Roman"/>
        </w:rPr>
        <w:t xml:space="preserve"> The results from this CMS trigger </w:t>
      </w:r>
      <w:r>
        <w:rPr>
          <w:rFonts w:ascii="Times New Roman" w:hAnsi="Times New Roman"/>
        </w:rPr>
        <w:t>favored</w:t>
      </w:r>
      <w:r w:rsidR="00872D92" w:rsidRPr="00DA638C">
        <w:rPr>
          <w:rFonts w:ascii="Times New Roman" w:hAnsi="Times New Roman"/>
        </w:rPr>
        <w:t xml:space="preserve"> high multiplicity.</w:t>
      </w:r>
      <w:r>
        <w:rPr>
          <w:rFonts w:ascii="Times New Roman" w:hAnsi="Times New Roman"/>
        </w:rPr>
        <w:tab/>
      </w:r>
    </w:p>
    <w:p w:rsidR="00872D92" w:rsidRPr="00DA638C" w:rsidRDefault="009753EA" w:rsidP="00B62115">
      <w:pPr>
        <w:tabs>
          <w:tab w:val="left" w:pos="360"/>
        </w:tabs>
        <w:spacing w:after="0" w:line="240" w:lineRule="auto"/>
        <w:rPr>
          <w:rFonts w:ascii="Times New Roman" w:hAnsi="Times New Roman"/>
        </w:rPr>
      </w:pPr>
      <w:r>
        <w:rPr>
          <w:rFonts w:ascii="Times New Roman" w:hAnsi="Times New Roman"/>
        </w:rPr>
        <w:tab/>
      </w:r>
      <w:r w:rsidR="00872D92" w:rsidRPr="00DA638C">
        <w:rPr>
          <w:rFonts w:ascii="Times New Roman" w:hAnsi="Times New Roman"/>
        </w:rPr>
        <w:t xml:space="preserve">Nelson noted that Gordon had said that </w:t>
      </w:r>
      <w:r w:rsidR="00C27BCC">
        <w:rPr>
          <w:rFonts w:ascii="Times New Roman" w:hAnsi="Times New Roman"/>
        </w:rPr>
        <w:t>t</w:t>
      </w:r>
      <w:r w:rsidR="00872D92" w:rsidRPr="00DA638C">
        <w:rPr>
          <w:rFonts w:ascii="Times New Roman" w:hAnsi="Times New Roman"/>
        </w:rPr>
        <w:t>he e</w:t>
      </w:r>
      <w:r w:rsidR="00C27BCC">
        <w:rPr>
          <w:rFonts w:ascii="Times New Roman" w:hAnsi="Times New Roman"/>
        </w:rPr>
        <w:t>rro</w:t>
      </w:r>
      <w:r w:rsidR="00872D92" w:rsidRPr="00DA638C">
        <w:rPr>
          <w:rFonts w:ascii="Times New Roman" w:hAnsi="Times New Roman"/>
        </w:rPr>
        <w:t>r budget has a 5% error in the</w:t>
      </w:r>
      <w:r w:rsidR="00C27BCC">
        <w:rPr>
          <w:rFonts w:ascii="Times New Roman" w:hAnsi="Times New Roman"/>
        </w:rPr>
        <w:t>ory</w:t>
      </w:r>
      <w:r w:rsidR="00872D92" w:rsidRPr="00DA638C">
        <w:rPr>
          <w:rFonts w:ascii="Times New Roman" w:hAnsi="Times New Roman"/>
        </w:rPr>
        <w:t xml:space="preserve"> and ask</w:t>
      </w:r>
      <w:r w:rsidR="00C27BCC">
        <w:rPr>
          <w:rFonts w:ascii="Times New Roman" w:hAnsi="Times New Roman"/>
        </w:rPr>
        <w:t>ed</w:t>
      </w:r>
      <w:r w:rsidR="00872D92" w:rsidRPr="00DA638C">
        <w:rPr>
          <w:rFonts w:ascii="Times New Roman" w:hAnsi="Times New Roman"/>
        </w:rPr>
        <w:t xml:space="preserve"> how one was going to get to 1% resolution on the energy scale. </w:t>
      </w:r>
      <w:r w:rsidR="00C27BCC">
        <w:rPr>
          <w:rFonts w:ascii="Times New Roman" w:hAnsi="Times New Roman"/>
        </w:rPr>
        <w:t>Gordon responded that t</w:t>
      </w:r>
      <w:r w:rsidR="00872D92" w:rsidRPr="00DA638C">
        <w:rPr>
          <w:rFonts w:ascii="Times New Roman" w:hAnsi="Times New Roman"/>
        </w:rPr>
        <w:t>here are many contributions to the jet energy scale. They can tune the s</w:t>
      </w:r>
      <w:r w:rsidR="00966CDD">
        <w:rPr>
          <w:rFonts w:ascii="Times New Roman" w:hAnsi="Times New Roman"/>
        </w:rPr>
        <w:t>h</w:t>
      </w:r>
      <w:r w:rsidR="00872D92" w:rsidRPr="00DA638C">
        <w:rPr>
          <w:rFonts w:ascii="Times New Roman" w:hAnsi="Times New Roman"/>
        </w:rPr>
        <w:t>owering model to get to a few percent error.</w:t>
      </w:r>
    </w:p>
    <w:p w:rsidR="00872D92" w:rsidRPr="00DA638C" w:rsidRDefault="00C27BCC" w:rsidP="00B62115">
      <w:pPr>
        <w:tabs>
          <w:tab w:val="left" w:pos="360"/>
        </w:tabs>
        <w:spacing w:after="0" w:line="240" w:lineRule="auto"/>
        <w:rPr>
          <w:rFonts w:ascii="Times New Roman" w:hAnsi="Times New Roman"/>
        </w:rPr>
      </w:pPr>
      <w:r>
        <w:rPr>
          <w:rFonts w:ascii="Times New Roman" w:hAnsi="Times New Roman"/>
        </w:rPr>
        <w:tab/>
      </w:r>
      <w:r w:rsidR="00872D92" w:rsidRPr="00DA638C">
        <w:rPr>
          <w:rFonts w:ascii="Times New Roman" w:hAnsi="Times New Roman"/>
        </w:rPr>
        <w:t>Dixon asked if there were any issues with pileup. Gordon replied that the machine</w:t>
      </w:r>
      <w:r w:rsidR="000151F6">
        <w:rPr>
          <w:rFonts w:ascii="Times New Roman" w:hAnsi="Times New Roman"/>
        </w:rPr>
        <w:t>’</w:t>
      </w:r>
      <w:r w:rsidR="00872D92" w:rsidRPr="00DA638C">
        <w:rPr>
          <w:rFonts w:ascii="Times New Roman" w:hAnsi="Times New Roman"/>
        </w:rPr>
        <w:t>s luminosity accumulated slowly at first without pileup. That allowed studies of the underlying event.</w:t>
      </w:r>
    </w:p>
    <w:p w:rsidR="00872D92" w:rsidRPr="00DA638C" w:rsidRDefault="00C27BCC" w:rsidP="00B62115">
      <w:pPr>
        <w:tabs>
          <w:tab w:val="left" w:pos="360"/>
        </w:tabs>
        <w:spacing w:after="0" w:line="240" w:lineRule="auto"/>
        <w:rPr>
          <w:rFonts w:ascii="Times New Roman" w:hAnsi="Times New Roman"/>
        </w:rPr>
      </w:pPr>
      <w:r>
        <w:rPr>
          <w:rFonts w:ascii="Times New Roman" w:hAnsi="Times New Roman"/>
        </w:rPr>
        <w:tab/>
      </w:r>
      <w:r w:rsidR="00872D92" w:rsidRPr="00DA638C">
        <w:rPr>
          <w:rFonts w:ascii="Times New Roman" w:hAnsi="Times New Roman"/>
        </w:rPr>
        <w:t xml:space="preserve">A break was declared at 10:17 </w:t>
      </w:r>
      <w:r w:rsidR="00DA638C">
        <w:rPr>
          <w:rFonts w:ascii="Times New Roman" w:hAnsi="Times New Roman"/>
        </w:rPr>
        <w:t>a.m</w:t>
      </w:r>
      <w:r w:rsidR="00872D92" w:rsidRPr="00DA638C">
        <w:rPr>
          <w:rFonts w:ascii="Times New Roman" w:hAnsi="Times New Roman"/>
        </w:rPr>
        <w:t xml:space="preserve">. The meeting was called back into session at 10:59 </w:t>
      </w:r>
      <w:r w:rsidR="00DA638C">
        <w:rPr>
          <w:rFonts w:ascii="Times New Roman" w:hAnsi="Times New Roman"/>
        </w:rPr>
        <w:t>a.m</w:t>
      </w:r>
      <w:r w:rsidR="0010345B">
        <w:rPr>
          <w:rFonts w:ascii="Times New Roman" w:hAnsi="Times New Roman"/>
        </w:rPr>
        <w:t>.</w:t>
      </w:r>
      <w:r w:rsidR="00872D92" w:rsidRPr="00DA638C">
        <w:rPr>
          <w:rFonts w:ascii="Times New Roman" w:hAnsi="Times New Roman"/>
        </w:rPr>
        <w:t xml:space="preserve">, and </w:t>
      </w:r>
      <w:r w:rsidR="00872D92" w:rsidRPr="00C27BCC">
        <w:rPr>
          <w:rFonts w:ascii="Times New Roman" w:hAnsi="Times New Roman"/>
          <w:b/>
        </w:rPr>
        <w:t>Marvin Goldberg</w:t>
      </w:r>
      <w:r w:rsidR="00872D92" w:rsidRPr="00DA638C">
        <w:rPr>
          <w:rFonts w:ascii="Times New Roman" w:hAnsi="Times New Roman"/>
        </w:rPr>
        <w:t xml:space="preserve"> was asked to present an update on the NSF </w:t>
      </w:r>
      <w:r w:rsidR="00464D4E">
        <w:rPr>
          <w:rFonts w:ascii="Times New Roman" w:hAnsi="Times New Roman"/>
        </w:rPr>
        <w:t>Elementary Particle Physics (</w:t>
      </w:r>
      <w:r w:rsidR="00872D92" w:rsidRPr="00DA638C">
        <w:rPr>
          <w:rFonts w:ascii="Times New Roman" w:hAnsi="Times New Roman"/>
        </w:rPr>
        <w:t>E</w:t>
      </w:r>
      <w:r>
        <w:rPr>
          <w:rFonts w:ascii="Times New Roman" w:hAnsi="Times New Roman"/>
        </w:rPr>
        <w:t>P</w:t>
      </w:r>
      <w:r w:rsidR="00872D92" w:rsidRPr="00DA638C">
        <w:rPr>
          <w:rFonts w:ascii="Times New Roman" w:hAnsi="Times New Roman"/>
        </w:rPr>
        <w:t>P</w:t>
      </w:r>
      <w:r w:rsidR="00464D4E">
        <w:rPr>
          <w:rFonts w:ascii="Times New Roman" w:hAnsi="Times New Roman"/>
        </w:rPr>
        <w:t>)</w:t>
      </w:r>
      <w:r w:rsidR="00872D92" w:rsidRPr="00DA638C">
        <w:rPr>
          <w:rFonts w:ascii="Times New Roman" w:hAnsi="Times New Roman"/>
        </w:rPr>
        <w:t xml:space="preserve"> </w:t>
      </w:r>
      <w:r>
        <w:rPr>
          <w:rFonts w:ascii="Times New Roman" w:hAnsi="Times New Roman"/>
        </w:rPr>
        <w:t>p</w:t>
      </w:r>
      <w:r w:rsidR="00872D92" w:rsidRPr="00DA638C">
        <w:rPr>
          <w:rFonts w:ascii="Times New Roman" w:hAnsi="Times New Roman"/>
        </w:rPr>
        <w:t>rogram. The program will have several vacancies in the near future.</w:t>
      </w:r>
    </w:p>
    <w:p w:rsidR="00872D92" w:rsidRPr="00DA638C" w:rsidRDefault="0010345B" w:rsidP="00B62115">
      <w:pPr>
        <w:tabs>
          <w:tab w:val="left" w:pos="360"/>
        </w:tabs>
        <w:spacing w:after="0" w:line="240" w:lineRule="auto"/>
        <w:rPr>
          <w:rFonts w:ascii="Times New Roman" w:hAnsi="Times New Roman"/>
        </w:rPr>
      </w:pPr>
      <w:r>
        <w:rPr>
          <w:rFonts w:ascii="Times New Roman" w:hAnsi="Times New Roman"/>
        </w:rPr>
        <w:tab/>
      </w:r>
      <w:r w:rsidR="00872D92" w:rsidRPr="00DA638C">
        <w:rPr>
          <w:rFonts w:ascii="Times New Roman" w:hAnsi="Times New Roman"/>
        </w:rPr>
        <w:t>In a time</w:t>
      </w:r>
      <w:r w:rsidR="00073255">
        <w:rPr>
          <w:rFonts w:ascii="Times New Roman" w:hAnsi="Times New Roman"/>
        </w:rPr>
        <w:t xml:space="preserve"> of tight budgets, partnerships and synergies with other programs will</w:t>
      </w:r>
      <w:r>
        <w:rPr>
          <w:rFonts w:ascii="Times New Roman" w:hAnsi="Times New Roman"/>
        </w:rPr>
        <w:t xml:space="preserve"> significantly </w:t>
      </w:r>
      <w:r w:rsidR="00073255">
        <w:rPr>
          <w:rFonts w:ascii="Times New Roman" w:hAnsi="Times New Roman"/>
        </w:rPr>
        <w:t>enhance EPP</w:t>
      </w:r>
      <w:r w:rsidR="000151F6">
        <w:rPr>
          <w:rFonts w:ascii="Times New Roman" w:hAnsi="Times New Roman"/>
        </w:rPr>
        <w:t>’</w:t>
      </w:r>
      <w:r w:rsidR="00073255">
        <w:rPr>
          <w:rFonts w:ascii="Times New Roman" w:hAnsi="Times New Roman"/>
        </w:rPr>
        <w:t xml:space="preserve">s program </w:t>
      </w:r>
      <w:r w:rsidR="00872D92" w:rsidRPr="00DA638C">
        <w:rPr>
          <w:rFonts w:ascii="Times New Roman" w:hAnsi="Times New Roman"/>
        </w:rPr>
        <w:t>scope.</w:t>
      </w:r>
    </w:p>
    <w:p w:rsidR="004D158B" w:rsidRPr="00DA638C" w:rsidRDefault="0010345B" w:rsidP="00B62115">
      <w:pPr>
        <w:tabs>
          <w:tab w:val="left" w:pos="360"/>
        </w:tabs>
        <w:spacing w:after="0" w:line="240" w:lineRule="auto"/>
        <w:rPr>
          <w:rFonts w:ascii="Times New Roman" w:hAnsi="Times New Roman"/>
        </w:rPr>
      </w:pPr>
      <w:r>
        <w:rPr>
          <w:rFonts w:ascii="Times New Roman" w:hAnsi="Times New Roman"/>
        </w:rPr>
        <w:tab/>
      </w:r>
      <w:r w:rsidR="00073255">
        <w:rPr>
          <w:rFonts w:ascii="Times New Roman" w:hAnsi="Times New Roman"/>
        </w:rPr>
        <w:t xml:space="preserve">In the FY10 budget, </w:t>
      </w:r>
      <w:r w:rsidR="004D158B" w:rsidRPr="00DA638C">
        <w:rPr>
          <w:rFonts w:ascii="Times New Roman" w:hAnsi="Times New Roman"/>
        </w:rPr>
        <w:t>EPP accelerator-based programs</w:t>
      </w:r>
      <w:r w:rsidR="00073255">
        <w:rPr>
          <w:rFonts w:ascii="Times New Roman" w:hAnsi="Times New Roman"/>
        </w:rPr>
        <w:t xml:space="preserve"> were </w:t>
      </w:r>
      <w:r w:rsidR="004D158B" w:rsidRPr="00DA638C">
        <w:rPr>
          <w:rFonts w:ascii="Times New Roman" w:hAnsi="Times New Roman"/>
        </w:rPr>
        <w:t xml:space="preserve">funded at </w:t>
      </w:r>
      <w:r w:rsidR="00073255">
        <w:rPr>
          <w:rFonts w:ascii="Times New Roman" w:hAnsi="Times New Roman"/>
        </w:rPr>
        <w:t>$</w:t>
      </w:r>
      <w:r w:rsidR="004D158B" w:rsidRPr="00DA638C">
        <w:rPr>
          <w:rFonts w:ascii="Times New Roman" w:hAnsi="Times New Roman"/>
        </w:rPr>
        <w:t>25</w:t>
      </w:r>
      <w:r w:rsidR="00073255">
        <w:rPr>
          <w:rFonts w:ascii="Times New Roman" w:hAnsi="Times New Roman"/>
        </w:rPr>
        <w:t>.</w:t>
      </w:r>
      <w:r w:rsidR="004D158B" w:rsidRPr="00DA638C">
        <w:rPr>
          <w:rFonts w:ascii="Times New Roman" w:hAnsi="Times New Roman"/>
        </w:rPr>
        <w:t>792</w:t>
      </w:r>
      <w:r w:rsidR="00073255">
        <w:rPr>
          <w:rFonts w:ascii="Times New Roman" w:hAnsi="Times New Roman"/>
        </w:rPr>
        <w:t xml:space="preserve"> million</w:t>
      </w:r>
      <w:r w:rsidR="004D158B" w:rsidRPr="00DA638C">
        <w:rPr>
          <w:rFonts w:ascii="Times New Roman" w:hAnsi="Times New Roman"/>
        </w:rPr>
        <w:t xml:space="preserve">. </w:t>
      </w:r>
      <w:r w:rsidR="003D7E6C">
        <w:rPr>
          <w:rFonts w:ascii="Times New Roman" w:hAnsi="Times New Roman"/>
        </w:rPr>
        <w:t xml:space="preserve">The </w:t>
      </w:r>
      <w:r w:rsidR="003D7E6C" w:rsidRPr="00ED1260">
        <w:t>Cornell Electron Storage Ring</w:t>
      </w:r>
      <w:r w:rsidR="003D7E6C" w:rsidRPr="00DA638C">
        <w:rPr>
          <w:rFonts w:ascii="Times New Roman" w:hAnsi="Times New Roman"/>
        </w:rPr>
        <w:t xml:space="preserve"> </w:t>
      </w:r>
      <w:r w:rsidR="003D7E6C">
        <w:rPr>
          <w:rFonts w:ascii="Times New Roman" w:hAnsi="Times New Roman"/>
        </w:rPr>
        <w:t>(</w:t>
      </w:r>
      <w:r w:rsidR="004D158B" w:rsidRPr="00DA638C">
        <w:rPr>
          <w:rFonts w:ascii="Times New Roman" w:hAnsi="Times New Roman"/>
        </w:rPr>
        <w:t>CESR</w:t>
      </w:r>
      <w:r w:rsidR="003D7E6C">
        <w:rPr>
          <w:rFonts w:ascii="Times New Roman" w:hAnsi="Times New Roman"/>
        </w:rPr>
        <w:t>)</w:t>
      </w:r>
      <w:r w:rsidR="00073255">
        <w:rPr>
          <w:rFonts w:ascii="Times New Roman" w:hAnsi="Times New Roman"/>
        </w:rPr>
        <w:t xml:space="preserve"> was </w:t>
      </w:r>
      <w:r w:rsidR="004D158B" w:rsidRPr="00DA638C">
        <w:rPr>
          <w:rFonts w:ascii="Times New Roman" w:hAnsi="Times New Roman"/>
        </w:rPr>
        <w:t>zeroed out; work there</w:t>
      </w:r>
      <w:r w:rsidR="00073255">
        <w:rPr>
          <w:rFonts w:ascii="Times New Roman" w:hAnsi="Times New Roman"/>
        </w:rPr>
        <w:t xml:space="preserve"> was </w:t>
      </w:r>
      <w:r w:rsidR="004D158B" w:rsidRPr="00DA638C">
        <w:rPr>
          <w:rFonts w:ascii="Times New Roman" w:hAnsi="Times New Roman"/>
        </w:rPr>
        <w:t xml:space="preserve">shifted to an accelerator-research program. </w:t>
      </w:r>
      <w:r w:rsidR="003D7E6C">
        <w:t>Particle and Nuclear Astrophysics</w:t>
      </w:r>
      <w:r w:rsidR="003D7E6C" w:rsidRPr="00DA638C">
        <w:rPr>
          <w:rFonts w:ascii="Times New Roman" w:hAnsi="Times New Roman"/>
        </w:rPr>
        <w:t xml:space="preserve"> </w:t>
      </w:r>
      <w:r w:rsidR="003D7E6C">
        <w:rPr>
          <w:rFonts w:ascii="Times New Roman" w:hAnsi="Times New Roman"/>
        </w:rPr>
        <w:t>(</w:t>
      </w:r>
      <w:r w:rsidR="004D158B" w:rsidRPr="00DA638C">
        <w:rPr>
          <w:rFonts w:ascii="Times New Roman" w:hAnsi="Times New Roman"/>
        </w:rPr>
        <w:t>PNA</w:t>
      </w:r>
      <w:r w:rsidR="003D7E6C">
        <w:rPr>
          <w:rFonts w:ascii="Times New Roman" w:hAnsi="Times New Roman"/>
        </w:rPr>
        <w:t>)</w:t>
      </w:r>
      <w:r w:rsidR="004D158B" w:rsidRPr="00DA638C">
        <w:rPr>
          <w:rFonts w:ascii="Times New Roman" w:hAnsi="Times New Roman"/>
        </w:rPr>
        <w:t xml:space="preserve"> and IceCube</w:t>
      </w:r>
      <w:r w:rsidR="00073255">
        <w:rPr>
          <w:rFonts w:ascii="Times New Roman" w:hAnsi="Times New Roman"/>
        </w:rPr>
        <w:t xml:space="preserve"> were funded at </w:t>
      </w:r>
      <w:r w:rsidR="004D158B" w:rsidRPr="00DA638C">
        <w:rPr>
          <w:rFonts w:ascii="Times New Roman" w:hAnsi="Times New Roman"/>
        </w:rPr>
        <w:t>$</w:t>
      </w:r>
      <w:r w:rsidR="00073255">
        <w:rPr>
          <w:rFonts w:ascii="Times New Roman" w:hAnsi="Times New Roman"/>
        </w:rPr>
        <w:t>20.0 2 million</w:t>
      </w:r>
      <w:r w:rsidR="004D158B" w:rsidRPr="00DA638C">
        <w:rPr>
          <w:rFonts w:ascii="Times New Roman" w:hAnsi="Times New Roman"/>
        </w:rPr>
        <w:t xml:space="preserve">, LHC operation </w:t>
      </w:r>
      <w:r>
        <w:rPr>
          <w:rFonts w:ascii="Times New Roman" w:hAnsi="Times New Roman"/>
        </w:rPr>
        <w:t xml:space="preserve">was funded </w:t>
      </w:r>
      <w:r w:rsidR="00073255">
        <w:rPr>
          <w:rFonts w:ascii="Times New Roman" w:hAnsi="Times New Roman"/>
        </w:rPr>
        <w:t xml:space="preserve">at </w:t>
      </w:r>
      <w:r w:rsidR="004D158B" w:rsidRPr="00DA638C">
        <w:rPr>
          <w:rFonts w:ascii="Times New Roman" w:hAnsi="Times New Roman"/>
        </w:rPr>
        <w:t>$</w:t>
      </w:r>
      <w:r w:rsidR="00073255">
        <w:rPr>
          <w:rFonts w:ascii="Times New Roman" w:hAnsi="Times New Roman"/>
        </w:rPr>
        <w:t>18 million</w:t>
      </w:r>
      <w:r w:rsidR="004D158B" w:rsidRPr="00DA638C">
        <w:rPr>
          <w:rFonts w:ascii="Times New Roman" w:hAnsi="Times New Roman"/>
        </w:rPr>
        <w:t xml:space="preserve">, </w:t>
      </w:r>
      <w:r>
        <w:rPr>
          <w:rFonts w:ascii="Times New Roman" w:hAnsi="Times New Roman"/>
        </w:rPr>
        <w:t>a</w:t>
      </w:r>
      <w:r w:rsidR="004D158B" w:rsidRPr="00DA638C">
        <w:rPr>
          <w:rFonts w:ascii="Times New Roman" w:hAnsi="Times New Roman"/>
        </w:rPr>
        <w:t>ccelerator and</w:t>
      </w:r>
      <w:r w:rsidR="00073255">
        <w:rPr>
          <w:rFonts w:ascii="Times New Roman" w:hAnsi="Times New Roman"/>
        </w:rPr>
        <w:t xml:space="preserve"> ILC detector R&amp;D </w:t>
      </w:r>
      <w:r>
        <w:rPr>
          <w:rFonts w:ascii="Times New Roman" w:hAnsi="Times New Roman"/>
        </w:rPr>
        <w:t xml:space="preserve">was funded </w:t>
      </w:r>
      <w:r w:rsidR="00073255">
        <w:rPr>
          <w:rFonts w:ascii="Times New Roman" w:hAnsi="Times New Roman"/>
        </w:rPr>
        <w:t>at $0.3 million</w:t>
      </w:r>
      <w:r>
        <w:rPr>
          <w:rFonts w:ascii="Times New Roman" w:hAnsi="Times New Roman"/>
        </w:rPr>
        <w:t>,</w:t>
      </w:r>
      <w:r w:rsidR="00073255">
        <w:rPr>
          <w:rFonts w:ascii="Times New Roman" w:hAnsi="Times New Roman"/>
        </w:rPr>
        <w:t xml:space="preserve"> DUSEL </w:t>
      </w:r>
      <w:r>
        <w:rPr>
          <w:rFonts w:ascii="Times New Roman" w:hAnsi="Times New Roman"/>
        </w:rPr>
        <w:t xml:space="preserve">was funded </w:t>
      </w:r>
      <w:r w:rsidR="00073255">
        <w:rPr>
          <w:rFonts w:ascii="Times New Roman" w:hAnsi="Times New Roman"/>
        </w:rPr>
        <w:t>at $4.09 million</w:t>
      </w:r>
      <w:r w:rsidR="00160365">
        <w:rPr>
          <w:rFonts w:ascii="Times New Roman" w:hAnsi="Times New Roman"/>
        </w:rPr>
        <w:t>,</w:t>
      </w:r>
      <w:r w:rsidR="00073255">
        <w:rPr>
          <w:rFonts w:ascii="Times New Roman" w:hAnsi="Times New Roman"/>
        </w:rPr>
        <w:t xml:space="preserve"> and EPP plus</w:t>
      </w:r>
      <w:r w:rsidR="00160365">
        <w:rPr>
          <w:rFonts w:ascii="Times New Roman" w:hAnsi="Times New Roman"/>
        </w:rPr>
        <w:t xml:space="preserve"> astronomy</w:t>
      </w:r>
      <w:r w:rsidR="00073255">
        <w:rPr>
          <w:rFonts w:ascii="Times New Roman" w:hAnsi="Times New Roman"/>
        </w:rPr>
        <w:t xml:space="preserve">/cosmology theory </w:t>
      </w:r>
      <w:r>
        <w:rPr>
          <w:rFonts w:ascii="Times New Roman" w:hAnsi="Times New Roman"/>
        </w:rPr>
        <w:t xml:space="preserve">were funded </w:t>
      </w:r>
      <w:r w:rsidR="00073255">
        <w:rPr>
          <w:rFonts w:ascii="Times New Roman" w:hAnsi="Times New Roman"/>
        </w:rPr>
        <w:t xml:space="preserve">at $13.2 million, </w:t>
      </w:r>
      <w:r w:rsidR="00C27BCC">
        <w:rPr>
          <w:rFonts w:ascii="Times New Roman" w:hAnsi="Times New Roman"/>
        </w:rPr>
        <w:t>t</w:t>
      </w:r>
      <w:r w:rsidR="004D158B" w:rsidRPr="00DA638C">
        <w:rPr>
          <w:rFonts w:ascii="Times New Roman" w:hAnsi="Times New Roman"/>
        </w:rPr>
        <w:t xml:space="preserve">otaling $81.40 million. </w:t>
      </w:r>
      <w:r w:rsidR="003D7E6C" w:rsidRPr="00252A22">
        <w:t xml:space="preserve">Major Research Instrumentation </w:t>
      </w:r>
      <w:r w:rsidR="003D7E6C">
        <w:t>(</w:t>
      </w:r>
      <w:r w:rsidR="004D158B" w:rsidRPr="00DA638C">
        <w:rPr>
          <w:rFonts w:ascii="Times New Roman" w:hAnsi="Times New Roman"/>
        </w:rPr>
        <w:t>MRI</w:t>
      </w:r>
      <w:r w:rsidR="003D7E6C">
        <w:rPr>
          <w:rFonts w:ascii="Times New Roman" w:hAnsi="Times New Roman"/>
        </w:rPr>
        <w:t>)</w:t>
      </w:r>
      <w:r w:rsidR="004D158B" w:rsidRPr="00DA638C">
        <w:rPr>
          <w:rFonts w:ascii="Times New Roman" w:hAnsi="Times New Roman"/>
        </w:rPr>
        <w:t xml:space="preserve"> went up to $8.93 million from $2.76 million in </w:t>
      </w:r>
      <w:r w:rsidR="009E236F">
        <w:rPr>
          <w:rFonts w:ascii="Times New Roman" w:hAnsi="Times New Roman"/>
        </w:rPr>
        <w:t>FY</w:t>
      </w:r>
      <w:r w:rsidR="004D158B" w:rsidRPr="00DA638C">
        <w:rPr>
          <w:rFonts w:ascii="Times New Roman" w:hAnsi="Times New Roman"/>
        </w:rPr>
        <w:t>09. Partnerships increased the $81.4 million budget to $101.21 million.</w:t>
      </w:r>
    </w:p>
    <w:p w:rsidR="004D158B" w:rsidRPr="00DA638C" w:rsidRDefault="0010345B" w:rsidP="00B62115">
      <w:pPr>
        <w:tabs>
          <w:tab w:val="left" w:pos="360"/>
        </w:tabs>
        <w:spacing w:after="0" w:line="240" w:lineRule="auto"/>
        <w:rPr>
          <w:rFonts w:ascii="Times New Roman" w:hAnsi="Times New Roman"/>
        </w:rPr>
      </w:pPr>
      <w:r>
        <w:rPr>
          <w:rFonts w:ascii="Times New Roman" w:hAnsi="Times New Roman"/>
        </w:rPr>
        <w:tab/>
      </w:r>
      <w:r w:rsidR="004D158B" w:rsidRPr="00DA638C">
        <w:rPr>
          <w:rFonts w:ascii="Times New Roman" w:hAnsi="Times New Roman"/>
        </w:rPr>
        <w:t>In dark matter, the NSF-PNA</w:t>
      </w:r>
      <w:r w:rsidR="00160365">
        <w:rPr>
          <w:rFonts w:ascii="Times New Roman" w:hAnsi="Times New Roman"/>
        </w:rPr>
        <w:t xml:space="preserve"> program is funding DarkSide-50 in the Borexino</w:t>
      </w:r>
      <w:r>
        <w:rPr>
          <w:rFonts w:ascii="Times New Roman" w:hAnsi="Times New Roman"/>
        </w:rPr>
        <w:t xml:space="preserve"> Counting Test Facility (</w:t>
      </w:r>
      <w:r w:rsidR="00160365">
        <w:rPr>
          <w:rFonts w:ascii="Times New Roman" w:hAnsi="Times New Roman"/>
        </w:rPr>
        <w:t>CTF</w:t>
      </w:r>
      <w:r>
        <w:rPr>
          <w:rFonts w:ascii="Times New Roman" w:hAnsi="Times New Roman"/>
        </w:rPr>
        <w:t>)</w:t>
      </w:r>
      <w:r w:rsidR="00160365">
        <w:rPr>
          <w:rFonts w:ascii="Times New Roman" w:hAnsi="Times New Roman"/>
        </w:rPr>
        <w:t xml:space="preserve"> with a start </w:t>
      </w:r>
      <w:r w:rsidR="004D158B" w:rsidRPr="00DA638C">
        <w:rPr>
          <w:rFonts w:ascii="Times New Roman" w:hAnsi="Times New Roman"/>
        </w:rPr>
        <w:t xml:space="preserve">in </w:t>
      </w:r>
      <w:r w:rsidR="009E236F">
        <w:rPr>
          <w:rFonts w:ascii="Times New Roman" w:hAnsi="Times New Roman"/>
        </w:rPr>
        <w:t>FY10</w:t>
      </w:r>
      <w:r w:rsidR="009723D7">
        <w:rPr>
          <w:rFonts w:ascii="Times New Roman" w:hAnsi="Times New Roman"/>
        </w:rPr>
        <w:t>,</w:t>
      </w:r>
      <w:r w:rsidR="004D158B" w:rsidRPr="00DA638C">
        <w:rPr>
          <w:rFonts w:ascii="Times New Roman" w:hAnsi="Times New Roman"/>
        </w:rPr>
        <w:t xml:space="preserve"> is continuing</w:t>
      </w:r>
      <w:r w:rsidR="00160365">
        <w:rPr>
          <w:rFonts w:ascii="Times New Roman" w:hAnsi="Times New Roman"/>
        </w:rPr>
        <w:t xml:space="preserve"> to support</w:t>
      </w:r>
      <w:r w:rsidR="00B050A8">
        <w:rPr>
          <w:rFonts w:ascii="Times New Roman" w:hAnsi="Times New Roman"/>
        </w:rPr>
        <w:t xml:space="preserve"> </w:t>
      </w:r>
      <w:r w:rsidR="00160365">
        <w:rPr>
          <w:rFonts w:ascii="Times New Roman" w:hAnsi="Times New Roman"/>
        </w:rPr>
        <w:t>DRIFT-II</w:t>
      </w:r>
      <w:r w:rsidR="003D7E6C">
        <w:rPr>
          <w:rFonts w:ascii="Times New Roman" w:hAnsi="Times New Roman"/>
        </w:rPr>
        <w:t xml:space="preserve"> [the second-generation </w:t>
      </w:r>
      <w:r w:rsidR="003D7E6C" w:rsidRPr="00D647B5">
        <w:rPr>
          <w:rFonts w:ascii="Times New Roman" w:hAnsi="Times New Roman" w:cs="Times New Roman"/>
          <w:sz w:val="24"/>
          <w:szCs w:val="24"/>
        </w:rPr>
        <w:t>Directional Re</w:t>
      </w:r>
      <w:r w:rsidR="003D7E6C" w:rsidRPr="00D647B5">
        <w:rPr>
          <w:sz w:val="24"/>
          <w:szCs w:val="24"/>
        </w:rPr>
        <w:t>coil Identification From Tracks</w:t>
      </w:r>
      <w:r w:rsidR="003D7E6C">
        <w:rPr>
          <w:rFonts w:ascii="Times New Roman" w:hAnsi="Times New Roman"/>
        </w:rPr>
        <w:t>]</w:t>
      </w:r>
      <w:r w:rsidR="009723D7">
        <w:rPr>
          <w:rFonts w:ascii="Times New Roman" w:hAnsi="Times New Roman"/>
        </w:rPr>
        <w:t>,</w:t>
      </w:r>
      <w:r w:rsidR="00160365">
        <w:rPr>
          <w:rFonts w:ascii="Times New Roman" w:hAnsi="Times New Roman"/>
        </w:rPr>
        <w:t xml:space="preserve"> and made a new award in FY10 to </w:t>
      </w:r>
      <w:r>
        <w:rPr>
          <w:rFonts w:ascii="Times New Roman" w:hAnsi="Times New Roman"/>
        </w:rPr>
        <w:t xml:space="preserve">the </w:t>
      </w:r>
      <w:r w:rsidRPr="0010345B">
        <w:rPr>
          <w:rFonts w:ascii="Times New Roman" w:hAnsi="Times New Roman"/>
        </w:rPr>
        <w:t xml:space="preserve">Dark Matter Time Projection Chamber </w:t>
      </w:r>
      <w:r>
        <w:rPr>
          <w:rFonts w:ascii="Times New Roman" w:hAnsi="Times New Roman"/>
        </w:rPr>
        <w:t>(</w:t>
      </w:r>
      <w:r w:rsidR="004D158B" w:rsidRPr="00DA638C">
        <w:rPr>
          <w:rFonts w:ascii="Times New Roman" w:hAnsi="Times New Roman"/>
        </w:rPr>
        <w:t>DMTPC</w:t>
      </w:r>
      <w:r>
        <w:rPr>
          <w:rFonts w:ascii="Times New Roman" w:hAnsi="Times New Roman"/>
        </w:rPr>
        <w:t>)</w:t>
      </w:r>
      <w:r w:rsidR="004D158B" w:rsidRPr="00DA638C">
        <w:rPr>
          <w:rFonts w:ascii="Times New Roman" w:hAnsi="Times New Roman"/>
        </w:rPr>
        <w:t>.</w:t>
      </w:r>
    </w:p>
    <w:p w:rsidR="004D158B" w:rsidRPr="00DA638C" w:rsidRDefault="0010345B" w:rsidP="00B62115">
      <w:pPr>
        <w:tabs>
          <w:tab w:val="left" w:pos="360"/>
        </w:tabs>
        <w:spacing w:after="0" w:line="240" w:lineRule="auto"/>
        <w:rPr>
          <w:rFonts w:ascii="Times New Roman" w:hAnsi="Times New Roman"/>
        </w:rPr>
      </w:pPr>
      <w:r>
        <w:rPr>
          <w:rFonts w:ascii="Times New Roman" w:hAnsi="Times New Roman"/>
        </w:rPr>
        <w:tab/>
      </w:r>
      <w:r w:rsidR="004D158B" w:rsidRPr="00DA638C">
        <w:rPr>
          <w:rFonts w:ascii="Times New Roman" w:hAnsi="Times New Roman"/>
        </w:rPr>
        <w:t xml:space="preserve">In IceCube, </w:t>
      </w:r>
      <w:r w:rsidR="00160365">
        <w:rPr>
          <w:rFonts w:ascii="Times New Roman" w:hAnsi="Times New Roman"/>
        </w:rPr>
        <w:t xml:space="preserve">the correlation </w:t>
      </w:r>
      <w:r w:rsidR="00AA61EF">
        <w:rPr>
          <w:rFonts w:ascii="Times New Roman" w:hAnsi="Times New Roman"/>
        </w:rPr>
        <w:t xml:space="preserve">of </w:t>
      </w:r>
      <w:r w:rsidR="00160365">
        <w:rPr>
          <w:rFonts w:ascii="Times New Roman" w:hAnsi="Times New Roman"/>
        </w:rPr>
        <w:t xml:space="preserve">observed </w:t>
      </w:r>
      <w:r>
        <w:rPr>
          <w:rFonts w:ascii="Times New Roman" w:hAnsi="Times New Roman"/>
        </w:rPr>
        <w:t>muo</w:t>
      </w:r>
      <w:r w:rsidR="00160365">
        <w:rPr>
          <w:rFonts w:ascii="Times New Roman" w:hAnsi="Times New Roman"/>
        </w:rPr>
        <w:t xml:space="preserve">n rates with long-and short-term variations in the South Pole </w:t>
      </w:r>
      <w:r w:rsidR="009723D7">
        <w:rPr>
          <w:rFonts w:ascii="Times New Roman" w:hAnsi="Times New Roman"/>
        </w:rPr>
        <w:t>atmosphere</w:t>
      </w:r>
      <w:r w:rsidR="00160365">
        <w:rPr>
          <w:rFonts w:ascii="Times New Roman" w:hAnsi="Times New Roman"/>
        </w:rPr>
        <w:t xml:space="preserve"> has demonstrated</w:t>
      </w:r>
      <w:r>
        <w:rPr>
          <w:rFonts w:ascii="Times New Roman" w:hAnsi="Times New Roman"/>
        </w:rPr>
        <w:t xml:space="preserve"> that the measurements </w:t>
      </w:r>
      <w:r w:rsidR="00160365">
        <w:rPr>
          <w:rFonts w:ascii="Times New Roman" w:hAnsi="Times New Roman"/>
        </w:rPr>
        <w:t xml:space="preserve">closely probe the time dependence of the stratospheric temperatures in the Antarctic ozone layer and the ozone-hole </w:t>
      </w:r>
      <w:r w:rsidR="004D158B" w:rsidRPr="00DA638C">
        <w:rPr>
          <w:rFonts w:ascii="Times New Roman" w:hAnsi="Times New Roman"/>
        </w:rPr>
        <w:t xml:space="preserve">dynamics. </w:t>
      </w:r>
    </w:p>
    <w:p w:rsidR="004D158B" w:rsidRPr="00DA638C" w:rsidRDefault="0010345B" w:rsidP="00B62115">
      <w:pPr>
        <w:tabs>
          <w:tab w:val="left" w:pos="360"/>
        </w:tabs>
        <w:spacing w:after="0" w:line="240" w:lineRule="auto"/>
        <w:rPr>
          <w:rFonts w:ascii="Times New Roman" w:hAnsi="Times New Roman"/>
        </w:rPr>
      </w:pPr>
      <w:r>
        <w:rPr>
          <w:rFonts w:ascii="Times New Roman" w:hAnsi="Times New Roman"/>
        </w:rPr>
        <w:tab/>
      </w:r>
      <w:r w:rsidR="004D158B" w:rsidRPr="00DA638C">
        <w:rPr>
          <w:rFonts w:ascii="Times New Roman" w:hAnsi="Times New Roman"/>
        </w:rPr>
        <w:t>Geoneutrinos are anti</w:t>
      </w:r>
      <w:r w:rsidR="00160365">
        <w:rPr>
          <w:rFonts w:ascii="Times New Roman" w:hAnsi="Times New Roman"/>
        </w:rPr>
        <w:t>neutrinos produced in the radioactive decays of uranium, thorium, potassium, and</w:t>
      </w:r>
      <w:r>
        <w:rPr>
          <w:rFonts w:ascii="Times New Roman" w:hAnsi="Times New Roman"/>
        </w:rPr>
        <w:t xml:space="preserve"> rubidium </w:t>
      </w:r>
      <w:r w:rsidR="00160365">
        <w:rPr>
          <w:rFonts w:ascii="Times New Roman" w:hAnsi="Times New Roman"/>
        </w:rPr>
        <w:t>found in ancient rocks deep within our planet. These decays are believed to contribute a significant but unknown fraction of the heat generated inside Earth, where this heat in</w:t>
      </w:r>
      <w:r>
        <w:rPr>
          <w:rFonts w:ascii="Times New Roman" w:hAnsi="Times New Roman"/>
        </w:rPr>
        <w:t xml:space="preserve">fluences volcanic activity and </w:t>
      </w:r>
      <w:r w:rsidR="009723D7">
        <w:rPr>
          <w:rFonts w:ascii="Times New Roman" w:hAnsi="Times New Roman"/>
        </w:rPr>
        <w:t>tectonic</w:t>
      </w:r>
      <w:r>
        <w:rPr>
          <w:rFonts w:ascii="Times New Roman" w:hAnsi="Times New Roman"/>
        </w:rPr>
        <w:t>-</w:t>
      </w:r>
      <w:r w:rsidR="00160365">
        <w:rPr>
          <w:rFonts w:ascii="Times New Roman" w:hAnsi="Times New Roman"/>
        </w:rPr>
        <w:t xml:space="preserve">plate movements. Borexino serves as a window to look deep into the </w:t>
      </w:r>
      <w:r>
        <w:rPr>
          <w:rFonts w:ascii="Times New Roman" w:hAnsi="Times New Roman"/>
        </w:rPr>
        <w:t>E</w:t>
      </w:r>
      <w:r w:rsidR="00160365">
        <w:rPr>
          <w:rFonts w:ascii="Times New Roman" w:hAnsi="Times New Roman"/>
        </w:rPr>
        <w:t>arth</w:t>
      </w:r>
      <w:r w:rsidR="000151F6">
        <w:rPr>
          <w:rFonts w:ascii="Times New Roman" w:hAnsi="Times New Roman"/>
        </w:rPr>
        <w:t>’</w:t>
      </w:r>
      <w:r w:rsidR="00160365">
        <w:rPr>
          <w:rFonts w:ascii="Times New Roman" w:hAnsi="Times New Roman"/>
        </w:rPr>
        <w:t>s core and report on the planet</w:t>
      </w:r>
      <w:r w:rsidR="000151F6">
        <w:rPr>
          <w:rFonts w:ascii="Times New Roman" w:hAnsi="Times New Roman"/>
        </w:rPr>
        <w:t>’</w:t>
      </w:r>
      <w:r w:rsidR="00160365">
        <w:rPr>
          <w:rFonts w:ascii="Times New Roman" w:hAnsi="Times New Roman"/>
        </w:rPr>
        <w:t>s structure</w:t>
      </w:r>
      <w:r w:rsidR="004D158B" w:rsidRPr="00DA638C">
        <w:rPr>
          <w:rFonts w:ascii="Times New Roman" w:hAnsi="Times New Roman"/>
        </w:rPr>
        <w:t xml:space="preserve">. The recent </w:t>
      </w:r>
      <w:r w:rsidR="00160365">
        <w:rPr>
          <w:rFonts w:ascii="Times New Roman" w:hAnsi="Times New Roman"/>
        </w:rPr>
        <w:t xml:space="preserve">Borexino measurement of the geoneutrino rate is 3.9 events per 100 </w:t>
      </w:r>
      <w:r>
        <w:rPr>
          <w:rFonts w:ascii="Times New Roman" w:hAnsi="Times New Roman"/>
        </w:rPr>
        <w:t>tons</w:t>
      </w:r>
      <w:r w:rsidR="00160365">
        <w:rPr>
          <w:rFonts w:ascii="Times New Roman" w:hAnsi="Times New Roman"/>
        </w:rPr>
        <w:t xml:space="preserve"> per year. This measurement reject</w:t>
      </w:r>
      <w:r>
        <w:rPr>
          <w:rFonts w:ascii="Times New Roman" w:hAnsi="Times New Roman"/>
        </w:rPr>
        <w:t>s</w:t>
      </w:r>
      <w:r w:rsidR="00160365">
        <w:rPr>
          <w:rFonts w:ascii="Times New Roman" w:hAnsi="Times New Roman"/>
        </w:rPr>
        <w:t xml:space="preserve"> the hypothesis of an active georeactor in the </w:t>
      </w:r>
      <w:r>
        <w:rPr>
          <w:rFonts w:ascii="Times New Roman" w:hAnsi="Times New Roman"/>
        </w:rPr>
        <w:t>E</w:t>
      </w:r>
      <w:r w:rsidR="00160365">
        <w:rPr>
          <w:rFonts w:ascii="Times New Roman" w:hAnsi="Times New Roman"/>
        </w:rPr>
        <w:t>arth</w:t>
      </w:r>
      <w:r w:rsidR="000151F6">
        <w:rPr>
          <w:rFonts w:ascii="Times New Roman" w:hAnsi="Times New Roman"/>
        </w:rPr>
        <w:t>’</w:t>
      </w:r>
      <w:r w:rsidR="00160365">
        <w:rPr>
          <w:rFonts w:ascii="Times New Roman" w:hAnsi="Times New Roman"/>
        </w:rPr>
        <w:t xml:space="preserve">s core with a power about 3 TW at </w:t>
      </w:r>
      <w:r>
        <w:rPr>
          <w:rFonts w:ascii="Times New Roman" w:hAnsi="Times New Roman"/>
        </w:rPr>
        <w:t xml:space="preserve">a </w:t>
      </w:r>
      <w:r w:rsidR="00160365">
        <w:rPr>
          <w:rFonts w:ascii="Times New Roman" w:hAnsi="Times New Roman"/>
        </w:rPr>
        <w:t>95% confidence level</w:t>
      </w:r>
      <w:r w:rsidR="004D158B" w:rsidRPr="00DA638C">
        <w:rPr>
          <w:rFonts w:ascii="Times New Roman" w:hAnsi="Times New Roman"/>
        </w:rPr>
        <w:t>.</w:t>
      </w:r>
    </w:p>
    <w:p w:rsidR="004D158B" w:rsidRPr="00DA638C" w:rsidRDefault="0010345B" w:rsidP="00B62115">
      <w:pPr>
        <w:tabs>
          <w:tab w:val="left" w:pos="360"/>
        </w:tabs>
        <w:spacing w:after="0" w:line="240" w:lineRule="auto"/>
        <w:rPr>
          <w:rFonts w:ascii="Times New Roman" w:hAnsi="Times New Roman"/>
        </w:rPr>
      </w:pPr>
      <w:r>
        <w:rPr>
          <w:rFonts w:ascii="Times New Roman" w:hAnsi="Times New Roman"/>
        </w:rPr>
        <w:lastRenderedPageBreak/>
        <w:tab/>
      </w:r>
      <w:r w:rsidR="004D158B" w:rsidRPr="00DA638C">
        <w:rPr>
          <w:rFonts w:ascii="Times New Roman" w:hAnsi="Times New Roman"/>
        </w:rPr>
        <w:t xml:space="preserve">The </w:t>
      </w:r>
      <w:r w:rsidR="00160365">
        <w:rPr>
          <w:rFonts w:ascii="Times New Roman" w:hAnsi="Times New Roman"/>
        </w:rPr>
        <w:t>Neutrino Ettore Majorana Observatory (</w:t>
      </w:r>
      <w:r w:rsidR="004D158B" w:rsidRPr="00DA638C">
        <w:rPr>
          <w:rFonts w:ascii="Times New Roman" w:hAnsi="Times New Roman"/>
        </w:rPr>
        <w:t>NEMO</w:t>
      </w:r>
      <w:r w:rsidR="00160365">
        <w:rPr>
          <w:rFonts w:ascii="Times New Roman" w:hAnsi="Times New Roman"/>
        </w:rPr>
        <w:t xml:space="preserve">) experiment recently set new upper limits on the mass of this particle by searching for examples of </w:t>
      </w:r>
      <w:r w:rsidR="009B606D">
        <w:rPr>
          <w:rFonts w:ascii="Times New Roman" w:hAnsi="Times New Roman"/>
        </w:rPr>
        <w:t xml:space="preserve">neutrinoless double-beta decay. In addition, a lower limit was set on the half-life for neutrinoless double-beta decay; this, in turn, sets an upper limit on the neutrino mass </w:t>
      </w:r>
      <w:r>
        <w:rPr>
          <w:rFonts w:ascii="Times New Roman" w:hAnsi="Times New Roman"/>
        </w:rPr>
        <w:t xml:space="preserve">of </w:t>
      </w:r>
      <w:r w:rsidR="009B606D">
        <w:rPr>
          <w:rFonts w:ascii="Times New Roman" w:hAnsi="Times New Roman"/>
        </w:rPr>
        <w:t xml:space="preserve">4.0 to 6.8 </w:t>
      </w:r>
      <w:r w:rsidR="004D158B" w:rsidRPr="00DA638C">
        <w:rPr>
          <w:rFonts w:ascii="Times New Roman" w:hAnsi="Times New Roman"/>
        </w:rPr>
        <w:t>eV.</w:t>
      </w:r>
    </w:p>
    <w:p w:rsidR="004D158B" w:rsidRPr="00DA638C" w:rsidRDefault="0010345B" w:rsidP="00B62115">
      <w:pPr>
        <w:tabs>
          <w:tab w:val="left" w:pos="360"/>
        </w:tabs>
        <w:spacing w:after="0" w:line="240" w:lineRule="auto"/>
        <w:rPr>
          <w:rFonts w:ascii="Times New Roman" w:hAnsi="Times New Roman"/>
        </w:rPr>
      </w:pPr>
      <w:r>
        <w:rPr>
          <w:rFonts w:ascii="Times New Roman" w:hAnsi="Times New Roman"/>
        </w:rPr>
        <w:tab/>
      </w:r>
      <w:r w:rsidR="004D158B" w:rsidRPr="00DA638C">
        <w:rPr>
          <w:rFonts w:ascii="Times New Roman" w:hAnsi="Times New Roman"/>
        </w:rPr>
        <w:t xml:space="preserve">The </w:t>
      </w:r>
      <w:r>
        <w:rPr>
          <w:rFonts w:ascii="Times New Roman" w:hAnsi="Times New Roman"/>
        </w:rPr>
        <w:t xml:space="preserve">Office </w:t>
      </w:r>
      <w:r w:rsidR="009B606D">
        <w:rPr>
          <w:rFonts w:ascii="Times New Roman" w:hAnsi="Times New Roman"/>
        </w:rPr>
        <w:t xml:space="preserve">of </w:t>
      </w:r>
      <w:r>
        <w:rPr>
          <w:rFonts w:ascii="Times New Roman" w:hAnsi="Times New Roman"/>
        </w:rPr>
        <w:t xml:space="preserve">International Science </w:t>
      </w:r>
      <w:r w:rsidR="009B606D">
        <w:rPr>
          <w:rFonts w:ascii="Times New Roman" w:hAnsi="Times New Roman"/>
        </w:rPr>
        <w:t xml:space="preserve">and </w:t>
      </w:r>
      <w:r>
        <w:rPr>
          <w:rFonts w:ascii="Times New Roman" w:hAnsi="Times New Roman"/>
        </w:rPr>
        <w:t xml:space="preserve">Engineering </w:t>
      </w:r>
      <w:r w:rsidR="009B606D">
        <w:rPr>
          <w:rFonts w:ascii="Times New Roman" w:hAnsi="Times New Roman"/>
        </w:rPr>
        <w:t>(</w:t>
      </w:r>
      <w:r w:rsidR="004D158B" w:rsidRPr="00DA638C">
        <w:rPr>
          <w:rFonts w:ascii="Times New Roman" w:hAnsi="Times New Roman"/>
        </w:rPr>
        <w:t>O</w:t>
      </w:r>
      <w:r w:rsidR="00C27BCC">
        <w:rPr>
          <w:rFonts w:ascii="Times New Roman" w:hAnsi="Times New Roman"/>
        </w:rPr>
        <w:t>ISE</w:t>
      </w:r>
      <w:r w:rsidR="009B606D">
        <w:rPr>
          <w:rFonts w:ascii="Times New Roman" w:hAnsi="Times New Roman"/>
        </w:rPr>
        <w:t xml:space="preserve">) </w:t>
      </w:r>
      <w:r w:rsidR="004D158B" w:rsidRPr="00DA638C">
        <w:rPr>
          <w:rFonts w:ascii="Times New Roman" w:hAnsi="Times New Roman"/>
        </w:rPr>
        <w:t>now has</w:t>
      </w:r>
      <w:r w:rsidR="009B606D">
        <w:rPr>
          <w:rFonts w:ascii="Times New Roman" w:hAnsi="Times New Roman"/>
        </w:rPr>
        <w:t xml:space="preserve"> </w:t>
      </w:r>
      <w:r>
        <w:rPr>
          <w:rFonts w:ascii="Times New Roman" w:hAnsi="Times New Roman"/>
        </w:rPr>
        <w:t>Partnerships in</w:t>
      </w:r>
      <w:r w:rsidR="009B606D">
        <w:rPr>
          <w:rFonts w:ascii="Times New Roman" w:hAnsi="Times New Roman"/>
        </w:rPr>
        <w:t xml:space="preserve"> </w:t>
      </w:r>
      <w:r>
        <w:rPr>
          <w:rFonts w:ascii="Times New Roman" w:hAnsi="Times New Roman"/>
        </w:rPr>
        <w:t xml:space="preserve">Research </w:t>
      </w:r>
      <w:r w:rsidR="009B606D">
        <w:rPr>
          <w:rFonts w:ascii="Times New Roman" w:hAnsi="Times New Roman"/>
        </w:rPr>
        <w:t xml:space="preserve">and </w:t>
      </w:r>
      <w:r>
        <w:rPr>
          <w:rFonts w:ascii="Times New Roman" w:hAnsi="Times New Roman"/>
        </w:rPr>
        <w:t xml:space="preserve">Education </w:t>
      </w:r>
      <w:r w:rsidR="009B606D">
        <w:rPr>
          <w:rFonts w:ascii="Times New Roman" w:hAnsi="Times New Roman"/>
        </w:rPr>
        <w:t>(</w:t>
      </w:r>
      <w:r w:rsidR="004D158B" w:rsidRPr="00DA638C">
        <w:rPr>
          <w:rFonts w:ascii="Times New Roman" w:hAnsi="Times New Roman"/>
        </w:rPr>
        <w:t>PIRE</w:t>
      </w:r>
      <w:r w:rsidR="009B606D">
        <w:rPr>
          <w:rFonts w:ascii="Times New Roman" w:hAnsi="Times New Roman"/>
        </w:rPr>
        <w:t>)</w:t>
      </w:r>
      <w:r w:rsidR="00DB75EC">
        <w:rPr>
          <w:rFonts w:ascii="Times New Roman" w:hAnsi="Times New Roman"/>
        </w:rPr>
        <w:t>,</w:t>
      </w:r>
      <w:r w:rsidR="009B606D">
        <w:rPr>
          <w:rFonts w:ascii="Times New Roman" w:hAnsi="Times New Roman"/>
        </w:rPr>
        <w:t xml:space="preserve"> which will contribute to a globally engaged and internationally trained workforce, increase minority participation in science and engineering, and develop lasting connections between the participants and their counterparts at foreign institutions. The ability to involve undergraduates is innovative because, in contrast to most high-energy physics collaborations, these exchanges will occur with foreign collaborators at the </w:t>
      </w:r>
      <w:r w:rsidR="00DB75EC">
        <w:rPr>
          <w:rFonts w:ascii="Times New Roman" w:hAnsi="Times New Roman"/>
        </w:rPr>
        <w:t>u</w:t>
      </w:r>
      <w:r w:rsidR="009B606D">
        <w:rPr>
          <w:rFonts w:ascii="Times New Roman" w:hAnsi="Times New Roman"/>
        </w:rPr>
        <w:t>niversit</w:t>
      </w:r>
      <w:r w:rsidR="00DB75EC">
        <w:rPr>
          <w:rFonts w:ascii="Times New Roman" w:hAnsi="Times New Roman"/>
        </w:rPr>
        <w:t>ie</w:t>
      </w:r>
      <w:r w:rsidR="009B606D">
        <w:rPr>
          <w:rFonts w:ascii="Times New Roman" w:hAnsi="Times New Roman"/>
        </w:rPr>
        <w:t>s rather than in the laboratory</w:t>
      </w:r>
      <w:r w:rsidR="004D158B" w:rsidRPr="00DA638C">
        <w:rPr>
          <w:rFonts w:ascii="Times New Roman" w:hAnsi="Times New Roman"/>
        </w:rPr>
        <w:t xml:space="preserve">. Another PIRE partnership with OCI intends to </w:t>
      </w:r>
      <w:r w:rsidR="00C27BCC">
        <w:rPr>
          <w:rFonts w:ascii="Times New Roman" w:hAnsi="Times New Roman"/>
        </w:rPr>
        <w:t>help</w:t>
      </w:r>
      <w:r w:rsidR="004D158B" w:rsidRPr="00DA638C">
        <w:rPr>
          <w:rFonts w:ascii="Times New Roman" w:hAnsi="Times New Roman"/>
        </w:rPr>
        <w:t xml:space="preserve"> develop</w:t>
      </w:r>
      <w:r w:rsidR="00DB75EC">
        <w:rPr>
          <w:rFonts w:ascii="Times New Roman" w:hAnsi="Times New Roman"/>
        </w:rPr>
        <w:t xml:space="preserve"> long-term, persistent storage for scientific data and state-of-the-art services for integrating, analyzing, sharing, and archiving scientific </w:t>
      </w:r>
      <w:r w:rsidR="004D158B" w:rsidRPr="00DA638C">
        <w:rPr>
          <w:rFonts w:ascii="Times New Roman" w:hAnsi="Times New Roman"/>
        </w:rPr>
        <w:t>data.</w:t>
      </w:r>
    </w:p>
    <w:p w:rsidR="004D158B" w:rsidRPr="00DA638C" w:rsidRDefault="00DB75EC" w:rsidP="00B62115">
      <w:pPr>
        <w:tabs>
          <w:tab w:val="left" w:pos="360"/>
        </w:tabs>
        <w:spacing w:after="0" w:line="240" w:lineRule="auto"/>
        <w:rPr>
          <w:rFonts w:ascii="Times New Roman" w:hAnsi="Times New Roman"/>
        </w:rPr>
      </w:pPr>
      <w:r>
        <w:rPr>
          <w:rFonts w:ascii="Times New Roman" w:hAnsi="Times New Roman"/>
        </w:rPr>
        <w:tab/>
      </w:r>
      <w:r w:rsidR="00C27BCC">
        <w:rPr>
          <w:rFonts w:ascii="Times New Roman" w:hAnsi="Times New Roman"/>
        </w:rPr>
        <w:t xml:space="preserve">The </w:t>
      </w:r>
      <w:r>
        <w:rPr>
          <w:rFonts w:ascii="Times New Roman" w:hAnsi="Times New Roman"/>
        </w:rPr>
        <w:t xml:space="preserve">proposed </w:t>
      </w:r>
      <w:r w:rsidRPr="00DB75EC">
        <w:rPr>
          <w:rFonts w:ascii="Times New Roman" w:hAnsi="Times New Roman"/>
        </w:rPr>
        <w:t>Accelerator Physics and Physics Instrumentation (APPI) program</w:t>
      </w:r>
      <w:r w:rsidR="009B606D">
        <w:rPr>
          <w:rFonts w:ascii="Times New Roman" w:hAnsi="Times New Roman"/>
        </w:rPr>
        <w:t xml:space="preserve"> can support accelerator R&amp;D at universities</w:t>
      </w:r>
      <w:r w:rsidR="004D158B" w:rsidRPr="00DA638C">
        <w:rPr>
          <w:rFonts w:ascii="Times New Roman" w:hAnsi="Times New Roman"/>
        </w:rPr>
        <w:t>. E</w:t>
      </w:r>
      <w:r w:rsidR="00C27BCC">
        <w:rPr>
          <w:rFonts w:ascii="Times New Roman" w:hAnsi="Times New Roman"/>
        </w:rPr>
        <w:t>PP</w:t>
      </w:r>
      <w:r w:rsidR="004D158B" w:rsidRPr="00DA638C">
        <w:rPr>
          <w:rFonts w:ascii="Times New Roman" w:hAnsi="Times New Roman"/>
        </w:rPr>
        <w:t xml:space="preserve"> now</w:t>
      </w:r>
      <w:r w:rsidR="009B606D">
        <w:rPr>
          <w:rFonts w:ascii="Times New Roman" w:hAnsi="Times New Roman"/>
        </w:rPr>
        <w:t xml:space="preserve"> possesses no accelerator laboratory facilities to support accelerator research at universities for Project X, colliders, and </w:t>
      </w:r>
      <w:r w:rsidR="004D158B" w:rsidRPr="00DA638C">
        <w:rPr>
          <w:rFonts w:ascii="Times New Roman" w:hAnsi="Times New Roman"/>
        </w:rPr>
        <w:t>SRF.</w:t>
      </w:r>
    </w:p>
    <w:p w:rsidR="004D158B" w:rsidRPr="00DA638C" w:rsidRDefault="00DB75EC" w:rsidP="00B62115">
      <w:pPr>
        <w:tabs>
          <w:tab w:val="left" w:pos="360"/>
        </w:tabs>
        <w:spacing w:after="0" w:line="240" w:lineRule="auto"/>
        <w:rPr>
          <w:rFonts w:ascii="Times New Roman" w:hAnsi="Times New Roman"/>
        </w:rPr>
      </w:pPr>
      <w:r>
        <w:rPr>
          <w:rFonts w:ascii="Times New Roman" w:hAnsi="Times New Roman"/>
        </w:rPr>
        <w:tab/>
      </w:r>
      <w:r w:rsidR="004D158B" w:rsidRPr="00DA638C">
        <w:rPr>
          <w:rFonts w:ascii="Times New Roman" w:hAnsi="Times New Roman"/>
        </w:rPr>
        <w:t xml:space="preserve">The </w:t>
      </w:r>
      <w:r w:rsidR="003D7E6C">
        <w:rPr>
          <w:rFonts w:ascii="Times New Roman" w:hAnsi="Times New Roman"/>
        </w:rPr>
        <w:t xml:space="preserve">partnership between the </w:t>
      </w:r>
      <w:r w:rsidR="003D7E6C" w:rsidRPr="00ED1260">
        <w:t>Atomic, Molecular, and Optical Sciences</w:t>
      </w:r>
      <w:r w:rsidR="003D7E6C" w:rsidRPr="00DA638C">
        <w:rPr>
          <w:rFonts w:ascii="Times New Roman" w:hAnsi="Times New Roman"/>
        </w:rPr>
        <w:t xml:space="preserve"> </w:t>
      </w:r>
      <w:r w:rsidR="003D7E6C">
        <w:rPr>
          <w:rFonts w:ascii="Times New Roman" w:hAnsi="Times New Roman"/>
        </w:rPr>
        <w:t>Program (</w:t>
      </w:r>
      <w:r w:rsidR="004D158B" w:rsidRPr="00DA638C">
        <w:rPr>
          <w:rFonts w:ascii="Times New Roman" w:hAnsi="Times New Roman"/>
        </w:rPr>
        <w:t>AMOP</w:t>
      </w:r>
      <w:r w:rsidR="003D7E6C">
        <w:rPr>
          <w:rFonts w:ascii="Times New Roman" w:hAnsi="Times New Roman"/>
        </w:rPr>
        <w:t>) and Division of Physics (</w:t>
      </w:r>
      <w:r w:rsidR="004D158B" w:rsidRPr="00DA638C">
        <w:rPr>
          <w:rFonts w:ascii="Times New Roman" w:hAnsi="Times New Roman"/>
        </w:rPr>
        <w:t>PHY</w:t>
      </w:r>
      <w:r w:rsidR="003D7E6C">
        <w:rPr>
          <w:rFonts w:ascii="Times New Roman" w:hAnsi="Times New Roman"/>
        </w:rPr>
        <w:t>)</w:t>
      </w:r>
      <w:r w:rsidR="009B606D">
        <w:rPr>
          <w:rFonts w:ascii="Times New Roman" w:hAnsi="Times New Roman"/>
        </w:rPr>
        <w:t xml:space="preserve"> supports proof-of-concept experiments on plasma accelerators that require an expertise in plasma physics, lasers, and beam </w:t>
      </w:r>
      <w:r w:rsidR="004D158B" w:rsidRPr="00DA638C">
        <w:rPr>
          <w:rFonts w:ascii="Times New Roman" w:hAnsi="Times New Roman"/>
        </w:rPr>
        <w:t>physics.</w:t>
      </w:r>
    </w:p>
    <w:p w:rsidR="004D158B" w:rsidRPr="00DA638C" w:rsidRDefault="00DB75EC" w:rsidP="00B62115">
      <w:pPr>
        <w:tabs>
          <w:tab w:val="left" w:pos="360"/>
        </w:tabs>
        <w:spacing w:after="0" w:line="240" w:lineRule="auto"/>
        <w:rPr>
          <w:rFonts w:ascii="Times New Roman" w:hAnsi="Times New Roman"/>
        </w:rPr>
      </w:pPr>
      <w:r>
        <w:rPr>
          <w:rFonts w:ascii="Times New Roman" w:hAnsi="Times New Roman"/>
        </w:rPr>
        <w:tab/>
      </w:r>
      <w:r w:rsidR="00A82956">
        <w:rPr>
          <w:rFonts w:ascii="Times New Roman" w:hAnsi="Times New Roman"/>
        </w:rPr>
        <w:t>NSF</w:t>
      </w:r>
      <w:r w:rsidR="004D158B" w:rsidRPr="00DA638C">
        <w:rPr>
          <w:rFonts w:ascii="Times New Roman" w:hAnsi="Times New Roman"/>
        </w:rPr>
        <w:t xml:space="preserve"> supported the publication of </w:t>
      </w:r>
      <w:r w:rsidR="00222B8C" w:rsidRPr="00222B8C">
        <w:rPr>
          <w:rFonts w:ascii="Times New Roman" w:hAnsi="Times New Roman"/>
          <w:i/>
        </w:rPr>
        <w:t>International</w:t>
      </w:r>
      <w:r w:rsidR="004D158B" w:rsidRPr="00A82956">
        <w:rPr>
          <w:rFonts w:ascii="Times New Roman" w:hAnsi="Times New Roman"/>
          <w:i/>
        </w:rPr>
        <w:t xml:space="preserve"> Science </w:t>
      </w:r>
      <w:r w:rsidR="00A82956" w:rsidRPr="00A82956">
        <w:rPr>
          <w:rFonts w:ascii="Times New Roman" w:hAnsi="Times New Roman"/>
          <w:i/>
        </w:rPr>
        <w:t>Grid This Week</w:t>
      </w:r>
      <w:r w:rsidR="00222B8C">
        <w:rPr>
          <w:rFonts w:ascii="Times New Roman" w:hAnsi="Times New Roman"/>
        </w:rPr>
        <w:t xml:space="preserve"> </w:t>
      </w:r>
      <w:r w:rsidR="0010345B">
        <w:rPr>
          <w:rFonts w:ascii="Times New Roman" w:hAnsi="Times New Roman"/>
        </w:rPr>
        <w:t>(</w:t>
      </w:r>
      <w:r w:rsidR="00222B8C" w:rsidRPr="003D7E6C">
        <w:rPr>
          <w:rFonts w:ascii="Times New Roman" w:hAnsi="Times New Roman"/>
          <w:i/>
        </w:rPr>
        <w:t>ISGTW</w:t>
      </w:r>
      <w:r w:rsidR="00222B8C">
        <w:rPr>
          <w:rFonts w:ascii="Times New Roman" w:hAnsi="Times New Roman"/>
        </w:rPr>
        <w:t>,</w:t>
      </w:r>
      <w:r w:rsidR="00222B8C" w:rsidRPr="00DA638C">
        <w:rPr>
          <w:rFonts w:ascii="Times New Roman" w:hAnsi="Times New Roman"/>
        </w:rPr>
        <w:t xml:space="preserve"> </w:t>
      </w:r>
      <w:r w:rsidR="004D158B" w:rsidRPr="00DA638C">
        <w:rPr>
          <w:rFonts w:ascii="Times New Roman" w:hAnsi="Times New Roman"/>
        </w:rPr>
        <w:t xml:space="preserve">now </w:t>
      </w:r>
      <w:r w:rsidR="00A82956" w:rsidRPr="00A82956">
        <w:rPr>
          <w:rFonts w:ascii="Times New Roman" w:hAnsi="Times New Roman"/>
          <w:i/>
        </w:rPr>
        <w:t>The Digital Scientist</w:t>
      </w:r>
      <w:r w:rsidR="004D158B" w:rsidRPr="00DA638C">
        <w:rPr>
          <w:rFonts w:ascii="Times New Roman" w:hAnsi="Times New Roman"/>
        </w:rPr>
        <w:t>).</w:t>
      </w:r>
    </w:p>
    <w:p w:rsidR="004D158B" w:rsidRPr="00DA638C" w:rsidRDefault="00DB75EC" w:rsidP="00B62115">
      <w:pPr>
        <w:tabs>
          <w:tab w:val="left" w:pos="360"/>
        </w:tabs>
        <w:spacing w:after="0" w:line="240" w:lineRule="auto"/>
        <w:rPr>
          <w:rFonts w:ascii="Times New Roman" w:hAnsi="Times New Roman"/>
        </w:rPr>
      </w:pPr>
      <w:r>
        <w:rPr>
          <w:rFonts w:ascii="Times New Roman" w:hAnsi="Times New Roman"/>
        </w:rPr>
        <w:tab/>
      </w:r>
      <w:r w:rsidR="009B606D">
        <w:rPr>
          <w:rFonts w:ascii="Times New Roman" w:hAnsi="Times New Roman"/>
        </w:rPr>
        <w:t xml:space="preserve">In partnership with HEP, </w:t>
      </w:r>
      <w:r w:rsidR="004D158B" w:rsidRPr="00DA638C">
        <w:rPr>
          <w:rFonts w:ascii="Times New Roman" w:hAnsi="Times New Roman"/>
        </w:rPr>
        <w:t>NSF supports university group</w:t>
      </w:r>
      <w:r w:rsidR="009B606D">
        <w:rPr>
          <w:rFonts w:ascii="Times New Roman" w:hAnsi="Times New Roman"/>
        </w:rPr>
        <w:t xml:space="preserve"> activities in ATLAS and CMS collaborations (following detector construction for </w:t>
      </w:r>
      <w:r w:rsidR="004D158B" w:rsidRPr="00DA638C">
        <w:rPr>
          <w:rFonts w:ascii="Times New Roman" w:hAnsi="Times New Roman"/>
        </w:rPr>
        <w:t xml:space="preserve">$81 million). A </w:t>
      </w:r>
      <w:r w:rsidR="00A82956">
        <w:rPr>
          <w:rFonts w:ascii="Times New Roman" w:hAnsi="Times New Roman"/>
        </w:rPr>
        <w:t>5</w:t>
      </w:r>
      <w:r w:rsidR="004D158B" w:rsidRPr="00DA638C">
        <w:rPr>
          <w:rFonts w:ascii="Times New Roman" w:hAnsi="Times New Roman"/>
        </w:rPr>
        <w:t xml:space="preserve">-year funding profile is before the </w:t>
      </w:r>
      <w:r w:rsidR="00A82956" w:rsidRPr="00DA638C">
        <w:rPr>
          <w:rFonts w:ascii="Times New Roman" w:hAnsi="Times New Roman"/>
        </w:rPr>
        <w:t xml:space="preserve">National Science </w:t>
      </w:r>
      <w:r w:rsidR="004D158B" w:rsidRPr="00DA638C">
        <w:rPr>
          <w:rFonts w:ascii="Times New Roman" w:hAnsi="Times New Roman"/>
        </w:rPr>
        <w:t>Board (NSB) now.</w:t>
      </w:r>
    </w:p>
    <w:p w:rsidR="004D158B" w:rsidRPr="00DA638C" w:rsidRDefault="00DB75EC" w:rsidP="00B62115">
      <w:pPr>
        <w:tabs>
          <w:tab w:val="left" w:pos="360"/>
        </w:tabs>
        <w:spacing w:after="0" w:line="240" w:lineRule="auto"/>
        <w:rPr>
          <w:rFonts w:ascii="Times New Roman" w:hAnsi="Times New Roman"/>
        </w:rPr>
      </w:pPr>
      <w:r>
        <w:rPr>
          <w:rFonts w:ascii="Times New Roman" w:hAnsi="Times New Roman"/>
        </w:rPr>
        <w:tab/>
      </w:r>
      <w:r w:rsidR="004D158B" w:rsidRPr="00DA638C">
        <w:rPr>
          <w:rFonts w:ascii="Times New Roman" w:hAnsi="Times New Roman"/>
        </w:rPr>
        <w:t>Base support</w:t>
      </w:r>
      <w:r w:rsidR="009B606D">
        <w:rPr>
          <w:rFonts w:ascii="Times New Roman" w:hAnsi="Times New Roman"/>
        </w:rPr>
        <w:t xml:space="preserve"> for universities from the EPP program is </w:t>
      </w:r>
      <w:r w:rsidR="004D158B" w:rsidRPr="00DA638C">
        <w:rPr>
          <w:rFonts w:ascii="Times New Roman" w:hAnsi="Times New Roman"/>
        </w:rPr>
        <w:t>about $14 million per year. All funding areas are improving the computing for LHC.</w:t>
      </w:r>
    </w:p>
    <w:p w:rsidR="004D158B" w:rsidRPr="00DA638C" w:rsidRDefault="00DB75EC" w:rsidP="00B62115">
      <w:pPr>
        <w:tabs>
          <w:tab w:val="left" w:pos="360"/>
        </w:tabs>
        <w:spacing w:after="0" w:line="240" w:lineRule="auto"/>
        <w:rPr>
          <w:rFonts w:ascii="Times New Roman" w:hAnsi="Times New Roman"/>
        </w:rPr>
      </w:pPr>
      <w:r>
        <w:rPr>
          <w:rFonts w:ascii="Times New Roman" w:hAnsi="Times New Roman"/>
        </w:rPr>
        <w:tab/>
      </w:r>
      <w:r w:rsidR="004D158B" w:rsidRPr="00DA638C">
        <w:rPr>
          <w:rFonts w:ascii="Times New Roman" w:hAnsi="Times New Roman"/>
        </w:rPr>
        <w:t>The decision has been reaffirmed</w:t>
      </w:r>
      <w:r w:rsidR="00222B8C">
        <w:rPr>
          <w:rFonts w:ascii="Times New Roman" w:hAnsi="Times New Roman"/>
        </w:rPr>
        <w:t xml:space="preserve"> to keep the</w:t>
      </w:r>
      <w:r w:rsidR="00204495">
        <w:rPr>
          <w:rFonts w:ascii="Times New Roman" w:hAnsi="Times New Roman"/>
        </w:rPr>
        <w:t xml:space="preserve"> LHC detector</w:t>
      </w:r>
      <w:r w:rsidR="00222B8C">
        <w:rPr>
          <w:rFonts w:ascii="Times New Roman" w:hAnsi="Times New Roman"/>
        </w:rPr>
        <w:t xml:space="preserve"> R&amp;D funding support in the </w:t>
      </w:r>
      <w:r>
        <w:rPr>
          <w:rFonts w:ascii="Times New Roman" w:hAnsi="Times New Roman"/>
        </w:rPr>
        <w:t xml:space="preserve">Operations Program </w:t>
      </w:r>
      <w:r w:rsidR="00222B8C">
        <w:rPr>
          <w:rFonts w:ascii="Times New Roman" w:hAnsi="Times New Roman"/>
        </w:rPr>
        <w:t xml:space="preserve">to stimulate a focused R&amp;D effort by a closer coupling between actual operating experience and perceived upgrade goals; there is the possibility of </w:t>
      </w:r>
      <w:r w:rsidR="003D7E6C">
        <w:rPr>
          <w:rFonts w:ascii="Times New Roman" w:hAnsi="Times New Roman"/>
        </w:rPr>
        <w:t>U.S.</w:t>
      </w:r>
      <w:r w:rsidR="00222B8C">
        <w:rPr>
          <w:rFonts w:ascii="Times New Roman" w:hAnsi="Times New Roman"/>
        </w:rPr>
        <w:t xml:space="preserve"> support from NSF-wide programs, such as </w:t>
      </w:r>
      <w:r w:rsidR="004D158B" w:rsidRPr="00DA638C">
        <w:rPr>
          <w:rFonts w:ascii="Times New Roman" w:hAnsi="Times New Roman"/>
        </w:rPr>
        <w:t>MRI. The upgrade construction</w:t>
      </w:r>
      <w:r w:rsidR="00222B8C">
        <w:rPr>
          <w:rFonts w:ascii="Times New Roman" w:hAnsi="Times New Roman"/>
        </w:rPr>
        <w:t xml:space="preserve"> strategy has been totally changed because of the change</w:t>
      </w:r>
      <w:r>
        <w:rPr>
          <w:rFonts w:ascii="Times New Roman" w:hAnsi="Times New Roman"/>
        </w:rPr>
        <w:t>s</w:t>
      </w:r>
      <w:r w:rsidR="00222B8C">
        <w:rPr>
          <w:rFonts w:ascii="Times New Roman" w:hAnsi="Times New Roman"/>
        </w:rPr>
        <w:t xml:space="preserve"> and remaining uncertainty in the LHC run plan and upgrade schedule. The strategy is now focused only on the </w:t>
      </w:r>
      <w:r w:rsidR="000151F6">
        <w:rPr>
          <w:rFonts w:ascii="Times New Roman" w:hAnsi="Times New Roman"/>
        </w:rPr>
        <w:t>“</w:t>
      </w:r>
      <w:r w:rsidR="00222B8C">
        <w:rPr>
          <w:rFonts w:ascii="Times New Roman" w:hAnsi="Times New Roman"/>
        </w:rPr>
        <w:t>initial</w:t>
      </w:r>
      <w:r w:rsidR="000151F6">
        <w:rPr>
          <w:rFonts w:ascii="Times New Roman" w:hAnsi="Times New Roman"/>
        </w:rPr>
        <w:t>”</w:t>
      </w:r>
      <w:r w:rsidR="00222B8C">
        <w:rPr>
          <w:rFonts w:ascii="Times New Roman" w:hAnsi="Times New Roman"/>
        </w:rPr>
        <w:t xml:space="preserve"> upgrades. Possible funding support will be available no sooner than FY13. Meanwhile, possible earlier support from other sources may be forthcoming from the MRI </w:t>
      </w:r>
      <w:r w:rsidR="004D158B" w:rsidRPr="00DA638C">
        <w:rPr>
          <w:rFonts w:ascii="Times New Roman" w:hAnsi="Times New Roman"/>
        </w:rPr>
        <w:t>program.</w:t>
      </w:r>
    </w:p>
    <w:p w:rsidR="00DB75EC" w:rsidRDefault="00DB75EC" w:rsidP="00B62115">
      <w:pPr>
        <w:tabs>
          <w:tab w:val="left" w:pos="360"/>
        </w:tabs>
        <w:spacing w:after="0" w:line="240" w:lineRule="auto"/>
        <w:rPr>
          <w:rFonts w:ascii="Times New Roman" w:hAnsi="Times New Roman"/>
        </w:rPr>
      </w:pPr>
      <w:r>
        <w:rPr>
          <w:rFonts w:ascii="Times New Roman" w:hAnsi="Times New Roman"/>
        </w:rPr>
        <w:tab/>
      </w:r>
      <w:r w:rsidR="004D158B" w:rsidRPr="00DA638C">
        <w:rPr>
          <w:rFonts w:ascii="Times New Roman" w:hAnsi="Times New Roman"/>
        </w:rPr>
        <w:t>Theory and cosmology</w:t>
      </w:r>
      <w:r w:rsidR="00222B8C">
        <w:rPr>
          <w:rFonts w:ascii="Times New Roman" w:hAnsi="Times New Roman"/>
        </w:rPr>
        <w:t xml:space="preserve"> are</w:t>
      </w:r>
      <w:r>
        <w:rPr>
          <w:rFonts w:ascii="Times New Roman" w:hAnsi="Times New Roman"/>
        </w:rPr>
        <w:t xml:space="preserve"> intense</w:t>
      </w:r>
      <w:r w:rsidR="00222B8C">
        <w:rPr>
          <w:rFonts w:ascii="Times New Roman" w:hAnsi="Times New Roman"/>
        </w:rPr>
        <w:t>,</w:t>
      </w:r>
      <w:r>
        <w:rPr>
          <w:rFonts w:ascii="Times New Roman" w:hAnsi="Times New Roman"/>
        </w:rPr>
        <w:t xml:space="preserve"> vibrant </w:t>
      </w:r>
      <w:r w:rsidR="00222B8C">
        <w:rPr>
          <w:rFonts w:ascii="Times New Roman" w:hAnsi="Times New Roman"/>
        </w:rPr>
        <w:t>disciplines</w:t>
      </w:r>
      <w:r>
        <w:rPr>
          <w:rFonts w:ascii="Times New Roman" w:hAnsi="Times New Roman"/>
        </w:rPr>
        <w:t>,</w:t>
      </w:r>
      <w:r w:rsidR="00222B8C">
        <w:rPr>
          <w:rFonts w:ascii="Times New Roman" w:hAnsi="Times New Roman"/>
        </w:rPr>
        <w:t xml:space="preserve"> where many people are exploring new</w:t>
      </w:r>
      <w:r>
        <w:rPr>
          <w:rFonts w:ascii="Times New Roman" w:hAnsi="Times New Roman"/>
        </w:rPr>
        <w:t xml:space="preserve"> ideas </w:t>
      </w:r>
      <w:r w:rsidR="00222B8C">
        <w:rPr>
          <w:rFonts w:ascii="Times New Roman" w:hAnsi="Times New Roman"/>
        </w:rPr>
        <w:t xml:space="preserve">at the intersections of particle physics, astrophysics, and cosmology. FY10 initiated the era of the LHC. Data from the LHC will be truly </w:t>
      </w:r>
      <w:r w:rsidR="00A82956">
        <w:rPr>
          <w:rFonts w:ascii="Times New Roman" w:hAnsi="Times New Roman"/>
        </w:rPr>
        <w:t>transformational. High-energy-</w:t>
      </w:r>
      <w:r w:rsidR="004D158B" w:rsidRPr="00DA638C">
        <w:rPr>
          <w:rFonts w:ascii="Times New Roman" w:hAnsi="Times New Roman"/>
        </w:rPr>
        <w:t>physics theory</w:t>
      </w:r>
      <w:r w:rsidR="00222B8C">
        <w:rPr>
          <w:rFonts w:ascii="Times New Roman" w:hAnsi="Times New Roman"/>
        </w:rPr>
        <w:t xml:space="preserve"> spans many orders of magnitude in energy and runs the gamut from hard-core, data-driven collider phenomenology to abstract model building and considerations o</w:t>
      </w:r>
      <w:r>
        <w:rPr>
          <w:rFonts w:ascii="Times New Roman" w:hAnsi="Times New Roman"/>
        </w:rPr>
        <w:t>f</w:t>
      </w:r>
      <w:r w:rsidR="00222B8C">
        <w:rPr>
          <w:rFonts w:ascii="Times New Roman" w:hAnsi="Times New Roman"/>
        </w:rPr>
        <w:t xml:space="preserve"> the </w:t>
      </w:r>
      <w:r w:rsidR="000151F6">
        <w:rPr>
          <w:rFonts w:ascii="Times New Roman" w:hAnsi="Times New Roman"/>
        </w:rPr>
        <w:t>“</w:t>
      </w:r>
      <w:r w:rsidR="00222B8C">
        <w:rPr>
          <w:rFonts w:ascii="Times New Roman" w:hAnsi="Times New Roman"/>
        </w:rPr>
        <w:t xml:space="preserve">ultimate </w:t>
      </w:r>
      <w:r w:rsidR="004D158B" w:rsidRPr="00DA638C">
        <w:rPr>
          <w:rFonts w:ascii="Times New Roman" w:hAnsi="Times New Roman"/>
        </w:rPr>
        <w:t>theory.</w:t>
      </w:r>
      <w:r w:rsidR="000151F6">
        <w:rPr>
          <w:rFonts w:ascii="Times New Roman" w:hAnsi="Times New Roman"/>
        </w:rPr>
        <w:t>”</w:t>
      </w:r>
      <w:r w:rsidR="00710EE4" w:rsidRPr="00DA638C">
        <w:rPr>
          <w:rFonts w:ascii="Times New Roman" w:hAnsi="Times New Roman"/>
        </w:rPr>
        <w:t xml:space="preserve"> </w:t>
      </w:r>
      <w:r w:rsidR="004D158B" w:rsidRPr="00DA638C">
        <w:rPr>
          <w:rFonts w:ascii="Times New Roman" w:hAnsi="Times New Roman"/>
        </w:rPr>
        <w:t xml:space="preserve">The LHC </w:t>
      </w:r>
      <w:r w:rsidR="00222B8C">
        <w:rPr>
          <w:rFonts w:ascii="Times New Roman" w:hAnsi="Times New Roman"/>
        </w:rPr>
        <w:t>Theory Initiative</w:t>
      </w:r>
      <w:r w:rsidR="004D158B" w:rsidRPr="00DA638C">
        <w:rPr>
          <w:rFonts w:ascii="Times New Roman" w:hAnsi="Times New Roman"/>
        </w:rPr>
        <w:t xml:space="preserve"> </w:t>
      </w:r>
      <w:r w:rsidR="00222B8C">
        <w:rPr>
          <w:rFonts w:ascii="Times New Roman" w:hAnsi="Times New Roman"/>
        </w:rPr>
        <w:t>provides graduate student and postdoctoral fellowships to promising young theorists working on LHC-related physics. The program was created by the U</w:t>
      </w:r>
      <w:r>
        <w:rPr>
          <w:rFonts w:ascii="Times New Roman" w:hAnsi="Times New Roman"/>
        </w:rPr>
        <w:t>.</w:t>
      </w:r>
      <w:r w:rsidR="00222B8C">
        <w:rPr>
          <w:rFonts w:ascii="Times New Roman" w:hAnsi="Times New Roman"/>
        </w:rPr>
        <w:t>S</w:t>
      </w:r>
      <w:r>
        <w:rPr>
          <w:rFonts w:ascii="Times New Roman" w:hAnsi="Times New Roman"/>
        </w:rPr>
        <w:t>.</w:t>
      </w:r>
      <w:r w:rsidR="00222B8C">
        <w:rPr>
          <w:rFonts w:ascii="Times New Roman" w:hAnsi="Times New Roman"/>
        </w:rPr>
        <w:t xml:space="preserve"> particle theory community in anticipation of the data to come from the LHC. In 2010, the program funded six postdocs and </w:t>
      </w:r>
      <w:r w:rsidR="004D158B" w:rsidRPr="00DA638C">
        <w:rPr>
          <w:rFonts w:ascii="Times New Roman" w:hAnsi="Times New Roman"/>
        </w:rPr>
        <w:t>fo</w:t>
      </w:r>
      <w:r w:rsidR="00222B8C">
        <w:rPr>
          <w:rFonts w:ascii="Times New Roman" w:hAnsi="Times New Roman"/>
        </w:rPr>
        <w:t>u</w:t>
      </w:r>
      <w:r w:rsidR="004D158B" w:rsidRPr="00DA638C">
        <w:rPr>
          <w:rFonts w:ascii="Times New Roman" w:hAnsi="Times New Roman"/>
        </w:rPr>
        <w:t xml:space="preserve">r graduate students. </w:t>
      </w:r>
    </w:p>
    <w:p w:rsidR="00710EE4" w:rsidRPr="00DA638C" w:rsidRDefault="00DB75EC" w:rsidP="00B62115">
      <w:pPr>
        <w:tabs>
          <w:tab w:val="left" w:pos="360"/>
        </w:tabs>
        <w:spacing w:after="0" w:line="240" w:lineRule="auto"/>
        <w:rPr>
          <w:rFonts w:ascii="Times New Roman" w:hAnsi="Times New Roman"/>
        </w:rPr>
      </w:pPr>
      <w:r>
        <w:rPr>
          <w:rFonts w:ascii="Times New Roman" w:hAnsi="Times New Roman"/>
        </w:rPr>
        <w:tab/>
      </w:r>
      <w:r w:rsidR="004D158B" w:rsidRPr="00DA638C">
        <w:rPr>
          <w:rFonts w:ascii="Times New Roman" w:hAnsi="Times New Roman"/>
        </w:rPr>
        <w:t>NSF provides</w:t>
      </w:r>
      <w:r w:rsidR="00222B8C">
        <w:rPr>
          <w:rFonts w:ascii="Times New Roman" w:hAnsi="Times New Roman"/>
        </w:rPr>
        <w:t xml:space="preserve"> the major continuing grant for the </w:t>
      </w:r>
      <w:r w:rsidR="00710EE4" w:rsidRPr="00DA638C">
        <w:rPr>
          <w:rFonts w:ascii="Times New Roman" w:hAnsi="Times New Roman"/>
        </w:rPr>
        <w:t xml:space="preserve">Aspen Center for </w:t>
      </w:r>
      <w:r w:rsidR="00A82956">
        <w:rPr>
          <w:rFonts w:ascii="Times New Roman" w:hAnsi="Times New Roman"/>
        </w:rPr>
        <w:t>P</w:t>
      </w:r>
      <w:r w:rsidR="00710EE4" w:rsidRPr="00DA638C">
        <w:rPr>
          <w:rFonts w:ascii="Times New Roman" w:hAnsi="Times New Roman"/>
        </w:rPr>
        <w:t>hysics</w:t>
      </w:r>
      <w:r w:rsidR="00222B8C">
        <w:rPr>
          <w:rFonts w:ascii="Times New Roman" w:hAnsi="Times New Roman"/>
        </w:rPr>
        <w:t xml:space="preserve"> summer program; this grant is coming up for renewal in</w:t>
      </w:r>
      <w:r w:rsidR="00710EE4" w:rsidRPr="00DA638C">
        <w:rPr>
          <w:rFonts w:ascii="Times New Roman" w:hAnsi="Times New Roman"/>
        </w:rPr>
        <w:t xml:space="preserve"> </w:t>
      </w:r>
      <w:r w:rsidR="009E236F">
        <w:rPr>
          <w:rFonts w:ascii="Times New Roman" w:hAnsi="Times New Roman"/>
        </w:rPr>
        <w:t>FY</w:t>
      </w:r>
      <w:r w:rsidR="00710EE4" w:rsidRPr="00DA638C">
        <w:rPr>
          <w:rFonts w:ascii="Times New Roman" w:hAnsi="Times New Roman"/>
        </w:rPr>
        <w:t>11.</w:t>
      </w:r>
      <w:r>
        <w:rPr>
          <w:rFonts w:ascii="Times New Roman" w:hAnsi="Times New Roman"/>
        </w:rPr>
        <w:t xml:space="preserve"> </w:t>
      </w:r>
      <w:r w:rsidR="00222B8C">
        <w:rPr>
          <w:rFonts w:ascii="Times New Roman" w:hAnsi="Times New Roman"/>
        </w:rPr>
        <w:t xml:space="preserve">The Physics Frontiers Centers at the Kavli Institute for Cosmological Physics at the University of Chicago and the Kavli Institute for Theoretical Physics </w:t>
      </w:r>
      <w:r w:rsidR="00710EE4" w:rsidRPr="00DA638C">
        <w:rPr>
          <w:rFonts w:ascii="Times New Roman" w:hAnsi="Times New Roman"/>
        </w:rPr>
        <w:t xml:space="preserve">University of California at Santa Barbara are </w:t>
      </w:r>
      <w:r>
        <w:rPr>
          <w:rFonts w:ascii="Times New Roman" w:hAnsi="Times New Roman"/>
        </w:rPr>
        <w:t xml:space="preserve">also </w:t>
      </w:r>
      <w:r w:rsidR="00710EE4" w:rsidRPr="00DA638C">
        <w:rPr>
          <w:rFonts w:ascii="Times New Roman" w:hAnsi="Times New Roman"/>
        </w:rPr>
        <w:t>supported by NSF.</w:t>
      </w:r>
      <w:r>
        <w:rPr>
          <w:rFonts w:ascii="Times New Roman" w:hAnsi="Times New Roman"/>
        </w:rPr>
        <w:t xml:space="preserve"> </w:t>
      </w:r>
      <w:r w:rsidR="00710EE4" w:rsidRPr="00DA638C">
        <w:rPr>
          <w:rFonts w:ascii="Times New Roman" w:hAnsi="Times New Roman"/>
        </w:rPr>
        <w:t>PNA has grown a lot since it was spun off.</w:t>
      </w:r>
    </w:p>
    <w:p w:rsidR="00710EE4" w:rsidRPr="00DA638C" w:rsidRDefault="00DB75EC" w:rsidP="00B62115">
      <w:pPr>
        <w:tabs>
          <w:tab w:val="left" w:pos="360"/>
        </w:tabs>
        <w:spacing w:after="0" w:line="240" w:lineRule="auto"/>
        <w:rPr>
          <w:rFonts w:ascii="Times New Roman" w:hAnsi="Times New Roman"/>
        </w:rPr>
      </w:pPr>
      <w:r>
        <w:rPr>
          <w:rFonts w:ascii="Times New Roman" w:hAnsi="Times New Roman"/>
        </w:rPr>
        <w:tab/>
      </w:r>
      <w:r w:rsidR="00710EE4" w:rsidRPr="00DA638C">
        <w:rPr>
          <w:rFonts w:ascii="Times New Roman" w:hAnsi="Times New Roman"/>
        </w:rPr>
        <w:t xml:space="preserve">For </w:t>
      </w:r>
      <w:r w:rsidR="009E236F">
        <w:rPr>
          <w:rFonts w:ascii="Times New Roman" w:hAnsi="Times New Roman"/>
        </w:rPr>
        <w:t>FY</w:t>
      </w:r>
      <w:r w:rsidR="00710EE4" w:rsidRPr="00DA638C">
        <w:rPr>
          <w:rFonts w:ascii="Times New Roman" w:hAnsi="Times New Roman"/>
        </w:rPr>
        <w:t>11 and</w:t>
      </w:r>
      <w:r w:rsidR="00222B8C">
        <w:rPr>
          <w:rFonts w:ascii="Times New Roman" w:hAnsi="Times New Roman"/>
        </w:rPr>
        <w:t xml:space="preserve"> beyond, there are huge budget </w:t>
      </w:r>
      <w:r w:rsidR="00710EE4" w:rsidRPr="00DA638C">
        <w:rPr>
          <w:rFonts w:ascii="Times New Roman" w:hAnsi="Times New Roman"/>
        </w:rPr>
        <w:t>uncertainties. DOE knows its budget before NSF knows its</w:t>
      </w:r>
      <w:r w:rsidR="00A82956">
        <w:rPr>
          <w:rFonts w:ascii="Times New Roman" w:hAnsi="Times New Roman"/>
        </w:rPr>
        <w:t xml:space="preserve"> budget</w:t>
      </w:r>
      <w:r w:rsidR="00710EE4" w:rsidRPr="00DA638C">
        <w:rPr>
          <w:rFonts w:ascii="Times New Roman" w:hAnsi="Times New Roman"/>
        </w:rPr>
        <w:t>.</w:t>
      </w:r>
    </w:p>
    <w:p w:rsidR="00710EE4" w:rsidRPr="00DA638C" w:rsidRDefault="00A82956" w:rsidP="00B62115">
      <w:pPr>
        <w:tabs>
          <w:tab w:val="left" w:pos="360"/>
        </w:tabs>
        <w:spacing w:after="0" w:line="240" w:lineRule="auto"/>
        <w:rPr>
          <w:rFonts w:ascii="Times New Roman" w:hAnsi="Times New Roman"/>
        </w:rPr>
      </w:pPr>
      <w:r>
        <w:rPr>
          <w:rFonts w:ascii="Times New Roman" w:hAnsi="Times New Roman"/>
        </w:rPr>
        <w:tab/>
      </w:r>
      <w:r w:rsidR="009E236F">
        <w:rPr>
          <w:rFonts w:ascii="Times New Roman" w:hAnsi="Times New Roman"/>
        </w:rPr>
        <w:t>Shochet</w:t>
      </w:r>
      <w:r w:rsidR="00710EE4" w:rsidRPr="00DA638C">
        <w:rPr>
          <w:rFonts w:ascii="Times New Roman" w:hAnsi="Times New Roman"/>
        </w:rPr>
        <w:t xml:space="preserve"> asked why accelerator and detector R&amp;D had dropped to nearly zero. Goldberg replied that most of that was ILC related; also, some programs at Cornell were moved to another category.</w:t>
      </w:r>
    </w:p>
    <w:p w:rsidR="00710EE4" w:rsidRPr="00DA638C" w:rsidRDefault="00A82956" w:rsidP="00B62115">
      <w:pPr>
        <w:tabs>
          <w:tab w:val="left" w:pos="360"/>
        </w:tabs>
        <w:spacing w:after="0" w:line="240" w:lineRule="auto"/>
        <w:rPr>
          <w:rFonts w:ascii="Times New Roman" w:hAnsi="Times New Roman"/>
        </w:rPr>
      </w:pPr>
      <w:r>
        <w:rPr>
          <w:rFonts w:ascii="Times New Roman" w:hAnsi="Times New Roman"/>
        </w:rPr>
        <w:lastRenderedPageBreak/>
        <w:tab/>
        <w:t>Marlow</w:t>
      </w:r>
      <w:r w:rsidR="00710EE4" w:rsidRPr="00DA638C">
        <w:rPr>
          <w:rFonts w:ascii="Times New Roman" w:hAnsi="Times New Roman"/>
        </w:rPr>
        <w:t xml:space="preserve"> stated that he had been under the impression that PIRE grants were not renewable. Goldberg said that they </w:t>
      </w:r>
      <w:r>
        <w:rPr>
          <w:rFonts w:ascii="Times New Roman" w:hAnsi="Times New Roman"/>
        </w:rPr>
        <w:t xml:space="preserve">are but </w:t>
      </w:r>
      <w:r w:rsidR="00710EE4" w:rsidRPr="00DA638C">
        <w:rPr>
          <w:rFonts w:ascii="Times New Roman" w:hAnsi="Times New Roman"/>
        </w:rPr>
        <w:t>have to have a plan for what to do if there were no more money. There is nothing that says they cannot be renewed.</w:t>
      </w:r>
    </w:p>
    <w:p w:rsidR="00710EE4" w:rsidRPr="00DA638C" w:rsidRDefault="00A82956" w:rsidP="00B62115">
      <w:pPr>
        <w:tabs>
          <w:tab w:val="left" w:pos="360"/>
        </w:tabs>
        <w:spacing w:after="0" w:line="240" w:lineRule="auto"/>
        <w:rPr>
          <w:rFonts w:ascii="Times New Roman" w:hAnsi="Times New Roman"/>
        </w:rPr>
      </w:pPr>
      <w:r>
        <w:rPr>
          <w:rFonts w:ascii="Times New Roman" w:hAnsi="Times New Roman"/>
          <w:b/>
        </w:rPr>
        <w:tab/>
      </w:r>
      <w:r w:rsidR="00710EE4" w:rsidRPr="00DA638C">
        <w:rPr>
          <w:rFonts w:ascii="Times New Roman" w:hAnsi="Times New Roman"/>
          <w:b/>
        </w:rPr>
        <w:t>James Alexander</w:t>
      </w:r>
      <w:r w:rsidR="00710EE4" w:rsidRPr="00DA638C">
        <w:rPr>
          <w:rFonts w:ascii="Times New Roman" w:hAnsi="Times New Roman"/>
        </w:rPr>
        <w:t xml:space="preserve"> was asked to present the report of the COV to </w:t>
      </w:r>
      <w:r w:rsidR="003D7E6C">
        <w:rPr>
          <w:rFonts w:ascii="Times New Roman" w:hAnsi="Times New Roman"/>
        </w:rPr>
        <w:t>the Office of High Energy Physics</w:t>
      </w:r>
      <w:r w:rsidR="00710EE4" w:rsidRPr="00DA638C">
        <w:rPr>
          <w:rFonts w:ascii="Times New Roman" w:hAnsi="Times New Roman"/>
        </w:rPr>
        <w:t xml:space="preserve">, which </w:t>
      </w:r>
      <w:r w:rsidR="007F4A63" w:rsidRPr="00DA638C">
        <w:rPr>
          <w:rFonts w:ascii="Times New Roman" w:hAnsi="Times New Roman"/>
        </w:rPr>
        <w:t>C</w:t>
      </w:r>
      <w:r w:rsidR="00710EE4" w:rsidRPr="00DA638C">
        <w:rPr>
          <w:rFonts w:ascii="Times New Roman" w:hAnsi="Times New Roman"/>
        </w:rPr>
        <w:t>ommittee met at DOE a month before.</w:t>
      </w:r>
    </w:p>
    <w:p w:rsidR="007F4A63" w:rsidRPr="00DA638C" w:rsidRDefault="00A82956" w:rsidP="00B62115">
      <w:pPr>
        <w:tabs>
          <w:tab w:val="left" w:pos="360"/>
        </w:tabs>
        <w:spacing w:after="0" w:line="240" w:lineRule="auto"/>
        <w:rPr>
          <w:rFonts w:ascii="Times New Roman" w:hAnsi="Times New Roman"/>
        </w:rPr>
      </w:pPr>
      <w:r>
        <w:rPr>
          <w:rFonts w:ascii="Times New Roman" w:hAnsi="Times New Roman"/>
        </w:rPr>
        <w:tab/>
      </w:r>
      <w:r w:rsidR="007F4A63" w:rsidRPr="00DA638C">
        <w:rPr>
          <w:rFonts w:ascii="Times New Roman" w:hAnsi="Times New Roman"/>
        </w:rPr>
        <w:t xml:space="preserve">These COVs are held every </w:t>
      </w:r>
      <w:r>
        <w:rPr>
          <w:rFonts w:ascii="Times New Roman" w:hAnsi="Times New Roman"/>
        </w:rPr>
        <w:t>3</w:t>
      </w:r>
      <w:r w:rsidR="007F4A63" w:rsidRPr="00DA638C">
        <w:rPr>
          <w:rFonts w:ascii="Times New Roman" w:hAnsi="Times New Roman"/>
        </w:rPr>
        <w:t xml:space="preserve"> years, and are mandated by SC. This COV was charged to assess (1) the efficacy</w:t>
      </w:r>
      <w:r w:rsidR="004153E6">
        <w:rPr>
          <w:rFonts w:ascii="Times New Roman" w:hAnsi="Times New Roman"/>
        </w:rPr>
        <w:t xml:space="preserve"> and quality of the processes used to solicit, review, recommend, monitor, and document application and proposal </w:t>
      </w:r>
      <w:r w:rsidR="007F4A63" w:rsidRPr="00DA638C">
        <w:rPr>
          <w:rFonts w:ascii="Times New Roman" w:hAnsi="Times New Roman"/>
        </w:rPr>
        <w:t>actions</w:t>
      </w:r>
      <w:r w:rsidR="004153E6">
        <w:rPr>
          <w:rFonts w:ascii="Times New Roman" w:hAnsi="Times New Roman"/>
        </w:rPr>
        <w:t xml:space="preserve">; </w:t>
      </w:r>
      <w:r w:rsidR="007F4A63" w:rsidRPr="00DA638C">
        <w:rPr>
          <w:rFonts w:ascii="Times New Roman" w:hAnsi="Times New Roman"/>
        </w:rPr>
        <w:t>(2) the breadth and depth of the resulting portfolio</w:t>
      </w:r>
      <w:r w:rsidR="004153E6">
        <w:rPr>
          <w:rFonts w:ascii="Times New Roman" w:hAnsi="Times New Roman"/>
        </w:rPr>
        <w:t xml:space="preserve">; </w:t>
      </w:r>
      <w:r w:rsidR="007F4A63" w:rsidRPr="00DA638C">
        <w:rPr>
          <w:rFonts w:ascii="Times New Roman" w:hAnsi="Times New Roman"/>
        </w:rPr>
        <w:t>(3) the response to P5</w:t>
      </w:r>
      <w:r w:rsidR="004153E6">
        <w:rPr>
          <w:rFonts w:ascii="Times New Roman" w:hAnsi="Times New Roman"/>
        </w:rPr>
        <w:t xml:space="preserve">; </w:t>
      </w:r>
      <w:r w:rsidR="007F4A63" w:rsidRPr="00DA638C">
        <w:rPr>
          <w:rFonts w:ascii="Times New Roman" w:hAnsi="Times New Roman"/>
        </w:rPr>
        <w:t>and (4) actions needed for a healthy national laboratory/</w:t>
      </w:r>
      <w:r>
        <w:rPr>
          <w:rFonts w:ascii="Times New Roman" w:hAnsi="Times New Roman"/>
        </w:rPr>
        <w:t>u</w:t>
      </w:r>
      <w:r w:rsidR="007F4A63" w:rsidRPr="00DA638C">
        <w:rPr>
          <w:rFonts w:ascii="Times New Roman" w:hAnsi="Times New Roman"/>
        </w:rPr>
        <w:t>niversity program.</w:t>
      </w:r>
    </w:p>
    <w:p w:rsidR="007F4A63" w:rsidRPr="00DA638C" w:rsidRDefault="00A82956" w:rsidP="00B62115">
      <w:pPr>
        <w:tabs>
          <w:tab w:val="left" w:pos="360"/>
        </w:tabs>
        <w:spacing w:after="0" w:line="240" w:lineRule="auto"/>
        <w:rPr>
          <w:rFonts w:ascii="Times New Roman" w:hAnsi="Times New Roman"/>
        </w:rPr>
      </w:pPr>
      <w:r>
        <w:rPr>
          <w:rFonts w:ascii="Times New Roman" w:hAnsi="Times New Roman"/>
        </w:rPr>
        <w:tab/>
      </w:r>
      <w:r w:rsidR="007F4A63" w:rsidRPr="00DA638C">
        <w:rPr>
          <w:rFonts w:ascii="Times New Roman" w:hAnsi="Times New Roman"/>
        </w:rPr>
        <w:t xml:space="preserve">The </w:t>
      </w:r>
      <w:r>
        <w:rPr>
          <w:rFonts w:ascii="Times New Roman" w:hAnsi="Times New Roman"/>
        </w:rPr>
        <w:t>C</w:t>
      </w:r>
      <w:r w:rsidR="007F4A63" w:rsidRPr="00DA638C">
        <w:rPr>
          <w:rFonts w:ascii="Times New Roman" w:hAnsi="Times New Roman"/>
        </w:rPr>
        <w:t>ommittee was broken down into five topical subpanels that work</w:t>
      </w:r>
      <w:r>
        <w:rPr>
          <w:rFonts w:ascii="Times New Roman" w:hAnsi="Times New Roman"/>
        </w:rPr>
        <w:t>ed</w:t>
      </w:r>
      <w:r w:rsidR="007F4A63" w:rsidRPr="00DA638C">
        <w:rPr>
          <w:rFonts w:ascii="Times New Roman" w:hAnsi="Times New Roman"/>
        </w:rPr>
        <w:t xml:space="preserve"> in parallel. The strategic issues that were identified were</w:t>
      </w:r>
    </w:p>
    <w:p w:rsidR="007F4A63" w:rsidRPr="00DA638C" w:rsidRDefault="007F4A63" w:rsidP="00B62115">
      <w:pPr>
        <w:pStyle w:val="ListParagraph"/>
        <w:numPr>
          <w:ilvl w:val="0"/>
          <w:numId w:val="1"/>
        </w:numPr>
        <w:tabs>
          <w:tab w:val="left" w:pos="360"/>
        </w:tabs>
        <w:spacing w:after="0" w:line="240" w:lineRule="auto"/>
        <w:rPr>
          <w:rFonts w:ascii="Times New Roman" w:hAnsi="Times New Roman"/>
        </w:rPr>
      </w:pPr>
      <w:r w:rsidRPr="00DA638C">
        <w:rPr>
          <w:rFonts w:ascii="Times New Roman" w:hAnsi="Times New Roman"/>
        </w:rPr>
        <w:t>OHEP</w:t>
      </w:r>
      <w:r w:rsidR="004153E6">
        <w:rPr>
          <w:rFonts w:ascii="Times New Roman" w:hAnsi="Times New Roman"/>
        </w:rPr>
        <w:t xml:space="preserve"> is following and appears fully committed to carrying out the roadmap constructed by P5 </w:t>
      </w:r>
      <w:r w:rsidRPr="00DA638C">
        <w:rPr>
          <w:rFonts w:ascii="Times New Roman" w:hAnsi="Times New Roman"/>
        </w:rPr>
        <w:t>in 2008.</w:t>
      </w:r>
    </w:p>
    <w:p w:rsidR="007F4A63" w:rsidRPr="00DA638C" w:rsidRDefault="007F4A63" w:rsidP="00B62115">
      <w:pPr>
        <w:pStyle w:val="ListParagraph"/>
        <w:numPr>
          <w:ilvl w:val="0"/>
          <w:numId w:val="1"/>
        </w:numPr>
        <w:tabs>
          <w:tab w:val="left" w:pos="360"/>
        </w:tabs>
        <w:spacing w:after="0" w:line="240" w:lineRule="auto"/>
        <w:rPr>
          <w:rFonts w:ascii="Times New Roman" w:hAnsi="Times New Roman"/>
        </w:rPr>
      </w:pPr>
      <w:r w:rsidRPr="00DA638C">
        <w:rPr>
          <w:rFonts w:ascii="Times New Roman" w:hAnsi="Times New Roman"/>
        </w:rPr>
        <w:t>While the energy frontier</w:t>
      </w:r>
      <w:r w:rsidR="004153E6">
        <w:rPr>
          <w:rFonts w:ascii="Times New Roman" w:hAnsi="Times New Roman"/>
        </w:rPr>
        <w:t xml:space="preserve"> has moved to Europe with the LHC, the need for accelerators for discovery science, security, energy, environment, industry, and medicine has continued to grow. HEPAP should convene an expert panel to formulate a strategic plan for strengthening and expanding stewardship role of HEP in </w:t>
      </w:r>
      <w:r w:rsidRPr="00DA638C">
        <w:rPr>
          <w:rFonts w:ascii="Times New Roman" w:hAnsi="Times New Roman"/>
        </w:rPr>
        <w:t>accelerator science.</w:t>
      </w:r>
    </w:p>
    <w:p w:rsidR="007F4A63" w:rsidRPr="00DA638C" w:rsidRDefault="007F4A63" w:rsidP="00B62115">
      <w:pPr>
        <w:pStyle w:val="ListParagraph"/>
        <w:numPr>
          <w:ilvl w:val="0"/>
          <w:numId w:val="1"/>
        </w:numPr>
        <w:tabs>
          <w:tab w:val="left" w:pos="360"/>
        </w:tabs>
        <w:spacing w:after="0" w:line="240" w:lineRule="auto"/>
        <w:rPr>
          <w:rFonts w:ascii="Times New Roman" w:hAnsi="Times New Roman"/>
        </w:rPr>
      </w:pPr>
      <w:r w:rsidRPr="00DA638C">
        <w:rPr>
          <w:rFonts w:ascii="Times New Roman" w:hAnsi="Times New Roman"/>
        </w:rPr>
        <w:t>Projects underlie</w:t>
      </w:r>
      <w:r w:rsidR="004153E6">
        <w:rPr>
          <w:rFonts w:ascii="Times New Roman" w:hAnsi="Times New Roman"/>
        </w:rPr>
        <w:t xml:space="preserve"> the future of the program. For the period under review eight projects were under way with budgets totaling about 5% of HEP funding. This was a historic low, and in the period since, project</w:t>
      </w:r>
      <w:r w:rsidR="00602CB5">
        <w:rPr>
          <w:rFonts w:ascii="Times New Roman" w:hAnsi="Times New Roman"/>
        </w:rPr>
        <w:t>s</w:t>
      </w:r>
      <w:r w:rsidR="004153E6">
        <w:rPr>
          <w:rFonts w:ascii="Times New Roman" w:hAnsi="Times New Roman"/>
        </w:rPr>
        <w:t xml:space="preserve"> under HEP stewardship grew to about 10% of HEP</w:t>
      </w:r>
      <w:r w:rsidR="000151F6">
        <w:rPr>
          <w:rFonts w:ascii="Times New Roman" w:hAnsi="Times New Roman"/>
        </w:rPr>
        <w:t>’</w:t>
      </w:r>
      <w:r w:rsidR="004153E6">
        <w:rPr>
          <w:rFonts w:ascii="Times New Roman" w:hAnsi="Times New Roman"/>
        </w:rPr>
        <w:t xml:space="preserve">s funding. The fraction of the total HEP budget devoted to projects should be increased. </w:t>
      </w:r>
    </w:p>
    <w:p w:rsidR="007F4A63" w:rsidRPr="00DA638C" w:rsidRDefault="00A82956" w:rsidP="00B62115">
      <w:pPr>
        <w:tabs>
          <w:tab w:val="left" w:pos="360"/>
        </w:tabs>
        <w:spacing w:after="0" w:line="240" w:lineRule="auto"/>
        <w:rPr>
          <w:rFonts w:ascii="Times New Roman" w:hAnsi="Times New Roman"/>
        </w:rPr>
      </w:pPr>
      <w:r>
        <w:rPr>
          <w:rFonts w:ascii="Times New Roman" w:hAnsi="Times New Roman"/>
        </w:rPr>
        <w:tab/>
      </w:r>
      <w:r w:rsidR="007F4A63" w:rsidRPr="00DA638C">
        <w:rPr>
          <w:rFonts w:ascii="Times New Roman" w:hAnsi="Times New Roman"/>
        </w:rPr>
        <w:t>Issues that are common to all of OHEP are: The program emphasizes</w:t>
      </w:r>
      <w:r w:rsidR="00570C97">
        <w:rPr>
          <w:rFonts w:ascii="Times New Roman" w:hAnsi="Times New Roman"/>
        </w:rPr>
        <w:t xml:space="preserve"> high-quality science and is meeting goals. The international standing is excellent</w:t>
      </w:r>
      <w:r w:rsidR="003D7E6C">
        <w:rPr>
          <w:rFonts w:ascii="Times New Roman" w:hAnsi="Times New Roman"/>
        </w:rPr>
        <w:t>. T</w:t>
      </w:r>
      <w:r w:rsidR="00570C97">
        <w:rPr>
          <w:rFonts w:ascii="Times New Roman" w:hAnsi="Times New Roman"/>
        </w:rPr>
        <w:t>he stability of international partnerships is much improved</w:t>
      </w:r>
      <w:r w:rsidR="007F4A63" w:rsidRPr="00DA638C">
        <w:rPr>
          <w:rFonts w:ascii="Times New Roman" w:hAnsi="Times New Roman"/>
        </w:rPr>
        <w:t>. The program managers</w:t>
      </w:r>
      <w:r w:rsidR="00570C97">
        <w:rPr>
          <w:rFonts w:ascii="Times New Roman" w:hAnsi="Times New Roman"/>
        </w:rPr>
        <w:t xml:space="preserve"> and all of the</w:t>
      </w:r>
      <w:r w:rsidR="00940BC6">
        <w:rPr>
          <w:rFonts w:ascii="Times New Roman" w:hAnsi="Times New Roman"/>
        </w:rPr>
        <w:t xml:space="preserve"> administrative </w:t>
      </w:r>
      <w:r w:rsidR="00570C97">
        <w:rPr>
          <w:rFonts w:ascii="Times New Roman" w:hAnsi="Times New Roman"/>
        </w:rPr>
        <w:t xml:space="preserve">personnel are hard-working, but there are too few people for the size of the mandated workload. Adding more staff is a perennial problem </w:t>
      </w:r>
      <w:r w:rsidR="007F4A63" w:rsidRPr="00DA638C">
        <w:rPr>
          <w:rFonts w:ascii="Times New Roman" w:hAnsi="Times New Roman"/>
        </w:rPr>
        <w:t xml:space="preserve">in the </w:t>
      </w:r>
      <w:r>
        <w:rPr>
          <w:rFonts w:ascii="Times New Roman" w:hAnsi="Times New Roman"/>
        </w:rPr>
        <w:t>O</w:t>
      </w:r>
      <w:r w:rsidR="007F4A63" w:rsidRPr="00DA638C">
        <w:rPr>
          <w:rFonts w:ascii="Times New Roman" w:hAnsi="Times New Roman"/>
        </w:rPr>
        <w:t>ffice. Creative</w:t>
      </w:r>
      <w:r w:rsidR="00570C97">
        <w:rPr>
          <w:rFonts w:ascii="Times New Roman" w:hAnsi="Times New Roman"/>
        </w:rPr>
        <w:t xml:space="preserve"> approaches may be useful, such as part-time consultants from the ranks of recently retired DOE or NSF personnel</w:t>
      </w:r>
      <w:r w:rsidR="00940BC6">
        <w:rPr>
          <w:rFonts w:ascii="Times New Roman" w:hAnsi="Times New Roman"/>
        </w:rPr>
        <w:t xml:space="preserve"> and </w:t>
      </w:r>
      <w:r w:rsidR="00570C97">
        <w:rPr>
          <w:rFonts w:ascii="Times New Roman" w:hAnsi="Times New Roman"/>
        </w:rPr>
        <w:t>continuing and extending the standard</w:t>
      </w:r>
      <w:r w:rsidR="00940BC6">
        <w:rPr>
          <w:rFonts w:ascii="Times New Roman" w:hAnsi="Times New Roman"/>
        </w:rPr>
        <w:t xml:space="preserve"> practices </w:t>
      </w:r>
      <w:r w:rsidR="00570C97">
        <w:rPr>
          <w:rFonts w:ascii="Times New Roman" w:hAnsi="Times New Roman"/>
        </w:rPr>
        <w:t xml:space="preserve">of using federal employees, laboratory detailees, and </w:t>
      </w:r>
      <w:r w:rsidR="003D7E6C" w:rsidRPr="003D7E6C">
        <w:rPr>
          <w:rFonts w:ascii="Times New Roman" w:hAnsi="Times New Roman" w:cs="Times New Roman"/>
        </w:rPr>
        <w:t>Intergovernmental Personnel Act</w:t>
      </w:r>
      <w:r w:rsidR="003D7E6C" w:rsidRPr="00ED1260">
        <w:t xml:space="preserve"> </w:t>
      </w:r>
      <w:r w:rsidR="003D7E6C">
        <w:t>staffers (</w:t>
      </w:r>
      <w:r w:rsidR="00570C97">
        <w:rPr>
          <w:rFonts w:ascii="Times New Roman" w:hAnsi="Times New Roman"/>
        </w:rPr>
        <w:t>IPAs</w:t>
      </w:r>
      <w:r w:rsidR="003D7E6C">
        <w:rPr>
          <w:rFonts w:ascii="Times New Roman" w:hAnsi="Times New Roman"/>
        </w:rPr>
        <w:t>)</w:t>
      </w:r>
      <w:r w:rsidR="00570C97">
        <w:rPr>
          <w:rFonts w:ascii="Times New Roman" w:hAnsi="Times New Roman"/>
        </w:rPr>
        <w:t>.</w:t>
      </w:r>
      <w:r w:rsidR="00940BC6">
        <w:rPr>
          <w:rFonts w:ascii="Times New Roman" w:hAnsi="Times New Roman"/>
        </w:rPr>
        <w:t xml:space="preserve"> D</w:t>
      </w:r>
      <w:r w:rsidR="00570C97">
        <w:rPr>
          <w:rFonts w:ascii="Times New Roman" w:hAnsi="Times New Roman"/>
        </w:rPr>
        <w:t xml:space="preserve">irected recruitment activities might be useful. </w:t>
      </w:r>
      <w:r w:rsidR="007F4A63" w:rsidRPr="00DA638C">
        <w:rPr>
          <w:rFonts w:ascii="Times New Roman" w:hAnsi="Times New Roman"/>
        </w:rPr>
        <w:t xml:space="preserve">The new </w:t>
      </w:r>
      <w:r w:rsidR="00570C97">
        <w:rPr>
          <w:rFonts w:ascii="Times New Roman" w:hAnsi="Times New Roman"/>
        </w:rPr>
        <w:t>o</w:t>
      </w:r>
      <w:r w:rsidR="007F4A63" w:rsidRPr="00DA638C">
        <w:rPr>
          <w:rFonts w:ascii="Times New Roman" w:hAnsi="Times New Roman"/>
        </w:rPr>
        <w:t>ffice</w:t>
      </w:r>
      <w:r w:rsidR="00570C97">
        <w:rPr>
          <w:rFonts w:ascii="Times New Roman" w:hAnsi="Times New Roman"/>
        </w:rPr>
        <w:t xml:space="preserve"> structure appears to be a real improveme</w:t>
      </w:r>
      <w:r w:rsidR="00940BC6">
        <w:rPr>
          <w:rFonts w:ascii="Times New Roman" w:hAnsi="Times New Roman"/>
        </w:rPr>
        <w:t>nt. Cross-channel couplings by</w:t>
      </w:r>
      <w:r w:rsidR="00570C97">
        <w:rPr>
          <w:rFonts w:ascii="Times New Roman" w:hAnsi="Times New Roman"/>
        </w:rPr>
        <w:t xml:space="preserve"> program manager interactions appear to work in most cases but are informal and </w:t>
      </w:r>
      <w:r w:rsidR="007F4A63" w:rsidRPr="00DA638C">
        <w:rPr>
          <w:rFonts w:ascii="Times New Roman" w:hAnsi="Times New Roman"/>
        </w:rPr>
        <w:t>ad hoc. A little more formal structure might be useful. Use of</w:t>
      </w:r>
      <w:r w:rsidR="00570C97">
        <w:rPr>
          <w:rFonts w:ascii="Times New Roman" w:hAnsi="Times New Roman"/>
        </w:rPr>
        <w:t xml:space="preserve"> review templates should continue and expand</w:t>
      </w:r>
      <w:r w:rsidR="007F4A63" w:rsidRPr="00DA638C">
        <w:rPr>
          <w:rFonts w:ascii="Times New Roman" w:hAnsi="Times New Roman"/>
        </w:rPr>
        <w:t>. Some faster response</w:t>
      </w:r>
      <w:r w:rsidR="00570C97">
        <w:rPr>
          <w:rFonts w:ascii="Times New Roman" w:hAnsi="Times New Roman"/>
        </w:rPr>
        <w:t xml:space="preserve"> and</w:t>
      </w:r>
      <w:r w:rsidR="00940BC6">
        <w:rPr>
          <w:rFonts w:ascii="Times New Roman" w:hAnsi="Times New Roman"/>
        </w:rPr>
        <w:t xml:space="preserve"> prompt </w:t>
      </w:r>
      <w:r w:rsidR="00570C97">
        <w:rPr>
          <w:rFonts w:ascii="Times New Roman" w:hAnsi="Times New Roman"/>
        </w:rPr>
        <w:t>forwarding of reviews to proposers</w:t>
      </w:r>
      <w:r w:rsidR="00940BC6">
        <w:rPr>
          <w:rFonts w:ascii="Times New Roman" w:hAnsi="Times New Roman"/>
        </w:rPr>
        <w:t xml:space="preserve"> are </w:t>
      </w:r>
      <w:r w:rsidR="00570C97">
        <w:rPr>
          <w:rFonts w:ascii="Times New Roman" w:hAnsi="Times New Roman"/>
        </w:rPr>
        <w:t xml:space="preserve">important </w:t>
      </w:r>
      <w:r w:rsidR="007F4A63" w:rsidRPr="00DA638C">
        <w:rPr>
          <w:rFonts w:ascii="Times New Roman" w:hAnsi="Times New Roman"/>
        </w:rPr>
        <w:t>to improve feedback. The renewal</w:t>
      </w:r>
      <w:r w:rsidR="00570C97">
        <w:rPr>
          <w:rFonts w:ascii="Times New Roman" w:hAnsi="Times New Roman"/>
        </w:rPr>
        <w:t xml:space="preserve"> rate is very high</w:t>
      </w:r>
      <w:r w:rsidR="00940BC6">
        <w:rPr>
          <w:rFonts w:ascii="Times New Roman" w:hAnsi="Times New Roman"/>
        </w:rPr>
        <w:t xml:space="preserve">, </w:t>
      </w:r>
      <w:r w:rsidR="009723D7">
        <w:rPr>
          <w:rFonts w:ascii="Times New Roman" w:hAnsi="Times New Roman"/>
        </w:rPr>
        <w:t>a</w:t>
      </w:r>
      <w:r w:rsidR="00570C97">
        <w:rPr>
          <w:rFonts w:ascii="Times New Roman" w:hAnsi="Times New Roman"/>
        </w:rPr>
        <w:t xml:space="preserve">nd changes in funding levels are often not very responsive to changes </w:t>
      </w:r>
      <w:r w:rsidR="007F4A63" w:rsidRPr="00DA638C">
        <w:rPr>
          <w:rFonts w:ascii="Times New Roman" w:hAnsi="Times New Roman"/>
        </w:rPr>
        <w:t>in reviews. Comparative reviews</w:t>
      </w:r>
      <w:r w:rsidR="00570C97">
        <w:rPr>
          <w:rFonts w:ascii="Times New Roman" w:hAnsi="Times New Roman"/>
        </w:rPr>
        <w:t xml:space="preserve"> via specially convened panels are strongly recommended. </w:t>
      </w:r>
      <w:r w:rsidR="007F4A63" w:rsidRPr="00DA638C">
        <w:rPr>
          <w:rFonts w:ascii="Times New Roman" w:hAnsi="Times New Roman"/>
        </w:rPr>
        <w:t xml:space="preserve">Early </w:t>
      </w:r>
      <w:r w:rsidRPr="00DA638C">
        <w:rPr>
          <w:rFonts w:ascii="Times New Roman" w:hAnsi="Times New Roman"/>
        </w:rPr>
        <w:t xml:space="preserve">Career </w:t>
      </w:r>
      <w:r w:rsidR="00570C97">
        <w:rPr>
          <w:rFonts w:ascii="Times New Roman" w:hAnsi="Times New Roman"/>
        </w:rPr>
        <w:t>a</w:t>
      </w:r>
      <w:r w:rsidRPr="00DA638C">
        <w:rPr>
          <w:rFonts w:ascii="Times New Roman" w:hAnsi="Times New Roman"/>
        </w:rPr>
        <w:t>ward</w:t>
      </w:r>
      <w:r w:rsidR="00570C97">
        <w:rPr>
          <w:rFonts w:ascii="Times New Roman" w:hAnsi="Times New Roman"/>
        </w:rPr>
        <w:t>ee</w:t>
      </w:r>
      <w:r w:rsidRPr="00DA638C">
        <w:rPr>
          <w:rFonts w:ascii="Times New Roman" w:hAnsi="Times New Roman"/>
        </w:rPr>
        <w:t xml:space="preserve">s </w:t>
      </w:r>
      <w:r w:rsidR="007F4A63" w:rsidRPr="00DA638C">
        <w:rPr>
          <w:rFonts w:ascii="Times New Roman" w:hAnsi="Times New Roman"/>
        </w:rPr>
        <w:t xml:space="preserve">working </w:t>
      </w:r>
      <w:r>
        <w:rPr>
          <w:rFonts w:ascii="Times New Roman" w:hAnsi="Times New Roman"/>
        </w:rPr>
        <w:t>at</w:t>
      </w:r>
      <w:r w:rsidR="00570C97">
        <w:rPr>
          <w:rFonts w:ascii="Times New Roman" w:hAnsi="Times New Roman"/>
        </w:rPr>
        <w:t xml:space="preserve"> national laboratories receive about three times as much funding as university-based awardees doing similar work</w:t>
      </w:r>
      <w:r w:rsidR="00940BC6">
        <w:rPr>
          <w:rFonts w:ascii="Times New Roman" w:hAnsi="Times New Roman"/>
        </w:rPr>
        <w:t>. D</w:t>
      </w:r>
      <w:r w:rsidR="00570C97">
        <w:rPr>
          <w:rFonts w:ascii="Times New Roman" w:hAnsi="Times New Roman"/>
        </w:rPr>
        <w:t>isparity arises because freed-up salary funds are available for other uses</w:t>
      </w:r>
      <w:r>
        <w:rPr>
          <w:rFonts w:ascii="Times New Roman" w:hAnsi="Times New Roman"/>
        </w:rPr>
        <w:t>.</w:t>
      </w:r>
      <w:r w:rsidR="007F4A63" w:rsidRPr="00DA638C">
        <w:rPr>
          <w:rFonts w:ascii="Times New Roman" w:hAnsi="Times New Roman"/>
        </w:rPr>
        <w:t xml:space="preserve"> University</w:t>
      </w:r>
      <w:r w:rsidR="00570C97">
        <w:rPr>
          <w:rFonts w:ascii="Times New Roman" w:hAnsi="Times New Roman"/>
        </w:rPr>
        <w:t xml:space="preserve"> candidates must be untenured, but national laboratory candidates can come from any level, and former </w:t>
      </w:r>
      <w:r w:rsidR="003D7E6C">
        <w:rPr>
          <w:rFonts w:ascii="Times New Roman" w:hAnsi="Times New Roman"/>
        </w:rPr>
        <w:t>Outstanding Junior Investigator (</w:t>
      </w:r>
      <w:r w:rsidR="00570C97">
        <w:rPr>
          <w:rFonts w:ascii="Times New Roman" w:hAnsi="Times New Roman"/>
        </w:rPr>
        <w:t>OJI</w:t>
      </w:r>
      <w:r w:rsidR="003D7E6C">
        <w:rPr>
          <w:rFonts w:ascii="Times New Roman" w:hAnsi="Times New Roman"/>
        </w:rPr>
        <w:t>)</w:t>
      </w:r>
      <w:r w:rsidR="00940BC6">
        <w:rPr>
          <w:rFonts w:ascii="Times New Roman" w:hAnsi="Times New Roman"/>
        </w:rPr>
        <w:t xml:space="preserve"> winners are </w:t>
      </w:r>
      <w:r w:rsidR="007F4A63" w:rsidRPr="00DA638C">
        <w:rPr>
          <w:rFonts w:ascii="Times New Roman" w:hAnsi="Times New Roman"/>
        </w:rPr>
        <w:t>eligible.</w:t>
      </w:r>
      <w:r w:rsidR="00570C97">
        <w:rPr>
          <w:rFonts w:ascii="Times New Roman" w:hAnsi="Times New Roman"/>
        </w:rPr>
        <w:t xml:space="preserve"> HEP should work with SC to address the disparity in funding between </w:t>
      </w:r>
      <w:r w:rsidR="00940BC6">
        <w:rPr>
          <w:rFonts w:ascii="Times New Roman" w:hAnsi="Times New Roman"/>
        </w:rPr>
        <w:t>u</w:t>
      </w:r>
      <w:r w:rsidR="00570C97">
        <w:rPr>
          <w:rFonts w:ascii="Times New Roman" w:hAnsi="Times New Roman"/>
        </w:rPr>
        <w:t>niversity and national laboratory awards.</w:t>
      </w:r>
    </w:p>
    <w:p w:rsidR="007F4A63" w:rsidRPr="00DA638C" w:rsidRDefault="00A82956" w:rsidP="00B62115">
      <w:pPr>
        <w:tabs>
          <w:tab w:val="left" w:pos="360"/>
        </w:tabs>
        <w:spacing w:after="0" w:line="240" w:lineRule="auto"/>
        <w:rPr>
          <w:rFonts w:ascii="Times New Roman" w:hAnsi="Times New Roman"/>
        </w:rPr>
      </w:pPr>
      <w:r>
        <w:rPr>
          <w:rFonts w:ascii="Times New Roman" w:hAnsi="Times New Roman"/>
        </w:rPr>
        <w:tab/>
        <w:t>I</w:t>
      </w:r>
      <w:r w:rsidR="007F4A63" w:rsidRPr="00DA638C">
        <w:rPr>
          <w:rFonts w:ascii="Times New Roman" w:hAnsi="Times New Roman"/>
        </w:rPr>
        <w:t>n accelerator-based research, the program</w:t>
      </w:r>
      <w:r w:rsidR="002A5C0E">
        <w:rPr>
          <w:rFonts w:ascii="Times New Roman" w:hAnsi="Times New Roman"/>
        </w:rPr>
        <w:t xml:space="preserve"> includes many world-class experiments performed at U</w:t>
      </w:r>
      <w:r w:rsidR="00940BC6">
        <w:rPr>
          <w:rFonts w:ascii="Times New Roman" w:hAnsi="Times New Roman"/>
        </w:rPr>
        <w:t>.</w:t>
      </w:r>
      <w:r w:rsidR="002A5C0E">
        <w:rPr>
          <w:rFonts w:ascii="Times New Roman" w:hAnsi="Times New Roman"/>
        </w:rPr>
        <w:t>S</w:t>
      </w:r>
      <w:r w:rsidR="00940BC6">
        <w:rPr>
          <w:rFonts w:ascii="Times New Roman" w:hAnsi="Times New Roman"/>
        </w:rPr>
        <w:t>.</w:t>
      </w:r>
      <w:r w:rsidR="002A5C0E">
        <w:rPr>
          <w:rFonts w:ascii="Times New Roman" w:hAnsi="Times New Roman"/>
        </w:rPr>
        <w:t xml:space="preserve"> facilities. Many of these experiments have substantial participation from abroad. The</w:t>
      </w:r>
      <w:r w:rsidR="00940BC6">
        <w:rPr>
          <w:rFonts w:ascii="Times New Roman" w:hAnsi="Times New Roman"/>
        </w:rPr>
        <w:t>re</w:t>
      </w:r>
      <w:r w:rsidR="002A5C0E">
        <w:rPr>
          <w:rFonts w:ascii="Times New Roman" w:hAnsi="Times New Roman"/>
        </w:rPr>
        <w:t xml:space="preserve"> are U</w:t>
      </w:r>
      <w:r w:rsidR="00940BC6">
        <w:rPr>
          <w:rFonts w:ascii="Times New Roman" w:hAnsi="Times New Roman"/>
        </w:rPr>
        <w:t>.</w:t>
      </w:r>
      <w:r w:rsidR="002A5C0E">
        <w:rPr>
          <w:rFonts w:ascii="Times New Roman" w:hAnsi="Times New Roman"/>
        </w:rPr>
        <w:t>S</w:t>
      </w:r>
      <w:r w:rsidR="00940BC6">
        <w:rPr>
          <w:rFonts w:ascii="Times New Roman" w:hAnsi="Times New Roman"/>
        </w:rPr>
        <w:t>.</w:t>
      </w:r>
      <w:r w:rsidR="002A5C0E">
        <w:rPr>
          <w:rFonts w:ascii="Times New Roman" w:hAnsi="Times New Roman"/>
        </w:rPr>
        <w:t xml:space="preserve"> groups supported by HEP</w:t>
      </w:r>
      <w:r w:rsidR="00940BC6">
        <w:rPr>
          <w:rFonts w:ascii="Times New Roman" w:hAnsi="Times New Roman"/>
        </w:rPr>
        <w:t xml:space="preserve"> in </w:t>
      </w:r>
      <w:r w:rsidR="002A5C0E">
        <w:rPr>
          <w:rFonts w:ascii="Times New Roman" w:hAnsi="Times New Roman"/>
        </w:rPr>
        <w:t xml:space="preserve">most important overseas experiments. They push the intensity or the energy frontier, both parts of the key mission of </w:t>
      </w:r>
      <w:r w:rsidR="007F4A63" w:rsidRPr="00DA638C">
        <w:rPr>
          <w:rFonts w:ascii="Times New Roman" w:hAnsi="Times New Roman"/>
        </w:rPr>
        <w:t>HEP. The distribution</w:t>
      </w:r>
      <w:r w:rsidR="002A5C0E">
        <w:rPr>
          <w:rFonts w:ascii="Times New Roman" w:hAnsi="Times New Roman"/>
        </w:rPr>
        <w:t xml:space="preserve"> of </w:t>
      </w:r>
      <w:r>
        <w:rPr>
          <w:rFonts w:ascii="Times New Roman" w:hAnsi="Times New Roman"/>
        </w:rPr>
        <w:t xml:space="preserve">HEP </w:t>
      </w:r>
      <w:r w:rsidR="003D7E6C" w:rsidRPr="003D7E6C">
        <w:rPr>
          <w:rFonts w:ascii="Times New Roman" w:hAnsi="Times New Roman" w:cs="Times New Roman"/>
        </w:rPr>
        <w:t>American Recovery and Reinvestment Act</w:t>
      </w:r>
      <w:r w:rsidR="003D7E6C">
        <w:t xml:space="preserve"> (</w:t>
      </w:r>
      <w:r>
        <w:rPr>
          <w:rFonts w:ascii="Times New Roman" w:hAnsi="Times New Roman"/>
        </w:rPr>
        <w:t>ARRA</w:t>
      </w:r>
      <w:r w:rsidR="003D7E6C">
        <w:rPr>
          <w:rFonts w:ascii="Times New Roman" w:hAnsi="Times New Roman"/>
        </w:rPr>
        <w:t>)</w:t>
      </w:r>
      <w:r>
        <w:rPr>
          <w:rFonts w:ascii="Times New Roman" w:hAnsi="Times New Roman"/>
        </w:rPr>
        <w:t xml:space="preserve"> funds was </w:t>
      </w:r>
      <w:r w:rsidR="002A5C0E">
        <w:rPr>
          <w:rFonts w:ascii="Times New Roman" w:hAnsi="Times New Roman"/>
        </w:rPr>
        <w:t xml:space="preserve">timely and effective; </w:t>
      </w:r>
      <w:r w:rsidR="00CA5C83">
        <w:rPr>
          <w:rFonts w:ascii="Times New Roman" w:hAnsi="Times New Roman"/>
        </w:rPr>
        <w:t xml:space="preserve">the delays in the Chicago Field Office were </w:t>
      </w:r>
      <w:r w:rsidR="00904649">
        <w:rPr>
          <w:rFonts w:ascii="Times New Roman" w:hAnsi="Times New Roman"/>
        </w:rPr>
        <w:t>caused by</w:t>
      </w:r>
      <w:r w:rsidR="002A5C0E">
        <w:rPr>
          <w:rFonts w:ascii="Times New Roman" w:hAnsi="Times New Roman"/>
        </w:rPr>
        <w:t xml:space="preserve"> </w:t>
      </w:r>
      <w:r>
        <w:rPr>
          <w:rFonts w:ascii="Times New Roman" w:hAnsi="Times New Roman"/>
        </w:rPr>
        <w:t>a check-</w:t>
      </w:r>
      <w:r w:rsidR="007F4A63" w:rsidRPr="00DA638C">
        <w:rPr>
          <w:rFonts w:ascii="Times New Roman" w:hAnsi="Times New Roman"/>
        </w:rPr>
        <w:t>writing problem, not an award-process problem.</w:t>
      </w:r>
    </w:p>
    <w:p w:rsidR="007F4A63" w:rsidRPr="00DA638C" w:rsidRDefault="00940BC6" w:rsidP="00B62115">
      <w:pPr>
        <w:tabs>
          <w:tab w:val="left" w:pos="360"/>
        </w:tabs>
        <w:spacing w:after="0" w:line="240" w:lineRule="auto"/>
        <w:rPr>
          <w:rFonts w:ascii="Times New Roman" w:hAnsi="Times New Roman"/>
        </w:rPr>
      </w:pPr>
      <w:r>
        <w:rPr>
          <w:rFonts w:ascii="Times New Roman" w:hAnsi="Times New Roman"/>
        </w:rPr>
        <w:tab/>
      </w:r>
      <w:r w:rsidR="007F4A63" w:rsidRPr="00DA638C">
        <w:rPr>
          <w:rFonts w:ascii="Times New Roman" w:hAnsi="Times New Roman"/>
        </w:rPr>
        <w:t>The United States is a leader</w:t>
      </w:r>
      <w:r w:rsidR="002A5C0E">
        <w:rPr>
          <w:rFonts w:ascii="Times New Roman" w:hAnsi="Times New Roman"/>
        </w:rPr>
        <w:t xml:space="preserve"> in nonaccelerator-based research, a fast-moving, highly competitive area. Grants are being evaluated based on historical strength of the group rather than the current strength or productivity of the group. Comparative reviews can be a powerful tool for addressing this issue and </w:t>
      </w:r>
      <w:r>
        <w:rPr>
          <w:rFonts w:ascii="Times New Roman" w:hAnsi="Times New Roman"/>
        </w:rPr>
        <w:t xml:space="preserve">for </w:t>
      </w:r>
      <w:r w:rsidR="002A5C0E">
        <w:rPr>
          <w:rFonts w:ascii="Times New Roman" w:hAnsi="Times New Roman"/>
        </w:rPr>
        <w:t xml:space="preserve">keeping the program in peak form. HEP should develop ways to mitigate the delays in funding produced by the requirement that MIEs must appear in the </w:t>
      </w:r>
      <w:r w:rsidR="007F4A63" w:rsidRPr="00DA638C">
        <w:rPr>
          <w:rFonts w:ascii="Times New Roman" w:hAnsi="Times New Roman"/>
        </w:rPr>
        <w:t>budget request.</w:t>
      </w:r>
    </w:p>
    <w:p w:rsidR="007F4A63" w:rsidRPr="00DA638C" w:rsidRDefault="00940BC6" w:rsidP="00B62115">
      <w:pPr>
        <w:tabs>
          <w:tab w:val="left" w:pos="360"/>
        </w:tabs>
        <w:spacing w:after="0" w:line="240" w:lineRule="auto"/>
        <w:rPr>
          <w:rFonts w:ascii="Times New Roman" w:hAnsi="Times New Roman"/>
        </w:rPr>
      </w:pPr>
      <w:r>
        <w:rPr>
          <w:rFonts w:ascii="Times New Roman" w:hAnsi="Times New Roman"/>
        </w:rPr>
        <w:lastRenderedPageBreak/>
        <w:tab/>
      </w:r>
      <w:r w:rsidR="007F4A63" w:rsidRPr="00DA638C">
        <w:rPr>
          <w:rFonts w:ascii="Times New Roman" w:hAnsi="Times New Roman"/>
        </w:rPr>
        <w:t>In theory research, the recent</w:t>
      </w:r>
      <w:r w:rsidR="002A5C0E">
        <w:rPr>
          <w:rFonts w:ascii="Times New Roman" w:hAnsi="Times New Roman"/>
        </w:rPr>
        <w:t xml:space="preserve"> management restructuring is a positive development. The theory program manager</w:t>
      </w:r>
      <w:r w:rsidR="000151F6">
        <w:rPr>
          <w:rFonts w:ascii="Times New Roman" w:hAnsi="Times New Roman"/>
        </w:rPr>
        <w:t>’</w:t>
      </w:r>
      <w:r w:rsidR="002A5C0E">
        <w:rPr>
          <w:rFonts w:ascii="Times New Roman" w:hAnsi="Times New Roman"/>
        </w:rPr>
        <w:t>s load is daunting. The</w:t>
      </w:r>
      <w:r>
        <w:rPr>
          <w:rFonts w:ascii="Times New Roman" w:hAnsi="Times New Roman"/>
        </w:rPr>
        <w:t>ory</w:t>
      </w:r>
      <w:r w:rsidR="002A5C0E">
        <w:rPr>
          <w:rFonts w:ascii="Times New Roman" w:hAnsi="Times New Roman"/>
        </w:rPr>
        <w:t xml:space="preserve"> group proposals can be quite diverse. Levels of funding often reflect history as much as the </w:t>
      </w:r>
      <w:r w:rsidR="00D115FF">
        <w:rPr>
          <w:rFonts w:ascii="Times New Roman" w:hAnsi="Times New Roman"/>
        </w:rPr>
        <w:t>balance of</w:t>
      </w:r>
      <w:r w:rsidR="002A5C0E">
        <w:rPr>
          <w:rFonts w:ascii="Times New Roman" w:hAnsi="Times New Roman"/>
        </w:rPr>
        <w:t xml:space="preserve"> positive and negative comments in the reviews. The program manager has implemented two new programs for </w:t>
      </w:r>
      <w:r w:rsidR="007F4A63" w:rsidRPr="00DA638C">
        <w:rPr>
          <w:rFonts w:ascii="Times New Roman" w:hAnsi="Times New Roman"/>
        </w:rPr>
        <w:t>graduate students.</w:t>
      </w:r>
    </w:p>
    <w:p w:rsidR="001666AD" w:rsidRPr="00DA638C" w:rsidRDefault="00A82956" w:rsidP="00B62115">
      <w:pPr>
        <w:tabs>
          <w:tab w:val="left" w:pos="360"/>
        </w:tabs>
        <w:spacing w:after="0" w:line="240" w:lineRule="auto"/>
        <w:rPr>
          <w:rFonts w:ascii="Times New Roman" w:hAnsi="Times New Roman"/>
        </w:rPr>
      </w:pPr>
      <w:r>
        <w:rPr>
          <w:rFonts w:ascii="Times New Roman" w:hAnsi="Times New Roman"/>
        </w:rPr>
        <w:tab/>
      </w:r>
      <w:r w:rsidR="001666AD" w:rsidRPr="00DA638C">
        <w:rPr>
          <w:rFonts w:ascii="Times New Roman" w:hAnsi="Times New Roman"/>
        </w:rPr>
        <w:t>The theory subpanel had a lot of recommendations, many of which overlap with the recommendations from other subpanels.</w:t>
      </w:r>
    </w:p>
    <w:p w:rsidR="007F4A63" w:rsidRPr="00DA638C" w:rsidRDefault="00940BC6" w:rsidP="00B62115">
      <w:pPr>
        <w:tabs>
          <w:tab w:val="left" w:pos="360"/>
        </w:tabs>
        <w:spacing w:after="0" w:line="240" w:lineRule="auto"/>
        <w:rPr>
          <w:rFonts w:ascii="Times New Roman" w:hAnsi="Times New Roman"/>
        </w:rPr>
      </w:pPr>
      <w:r>
        <w:rPr>
          <w:rFonts w:ascii="Times New Roman" w:hAnsi="Times New Roman"/>
        </w:rPr>
        <w:tab/>
      </w:r>
      <w:r w:rsidR="001666AD" w:rsidRPr="00DA638C">
        <w:rPr>
          <w:rFonts w:ascii="Times New Roman" w:hAnsi="Times New Roman"/>
        </w:rPr>
        <w:t>In advanced accelerator R&amp;D, the overall</w:t>
      </w:r>
      <w:r w:rsidR="002A5C0E">
        <w:rPr>
          <w:rFonts w:ascii="Times New Roman" w:hAnsi="Times New Roman"/>
        </w:rPr>
        <w:t xml:space="preserve"> staffing shortage in HEP is most acute. The R&amp;D is world leading, and the program is of great depth and breadth.</w:t>
      </w:r>
    </w:p>
    <w:p w:rsidR="001666AD" w:rsidRPr="00DA638C" w:rsidRDefault="00940BC6" w:rsidP="00B62115">
      <w:pPr>
        <w:tabs>
          <w:tab w:val="left" w:pos="360"/>
        </w:tabs>
        <w:spacing w:after="0" w:line="240" w:lineRule="auto"/>
        <w:rPr>
          <w:rFonts w:ascii="Times New Roman" w:hAnsi="Times New Roman"/>
        </w:rPr>
      </w:pPr>
      <w:r>
        <w:rPr>
          <w:rFonts w:ascii="Times New Roman" w:hAnsi="Times New Roman"/>
        </w:rPr>
        <w:tab/>
      </w:r>
      <w:r w:rsidR="001666AD" w:rsidRPr="00DA638C">
        <w:rPr>
          <w:rFonts w:ascii="Times New Roman" w:hAnsi="Times New Roman"/>
        </w:rPr>
        <w:t>In facilities and operations, the Tevatron</w:t>
      </w:r>
      <w:r w:rsidR="002A5C0E">
        <w:rPr>
          <w:rFonts w:ascii="Times New Roman" w:hAnsi="Times New Roman"/>
        </w:rPr>
        <w:t xml:space="preserve"> ran through the </w:t>
      </w:r>
      <w:r>
        <w:rPr>
          <w:rFonts w:ascii="Times New Roman" w:hAnsi="Times New Roman"/>
        </w:rPr>
        <w:t>3</w:t>
      </w:r>
      <w:r w:rsidR="002A5C0E">
        <w:rPr>
          <w:rFonts w:ascii="Times New Roman" w:hAnsi="Times New Roman"/>
        </w:rPr>
        <w:t>-year</w:t>
      </w:r>
      <w:r>
        <w:rPr>
          <w:rFonts w:ascii="Times New Roman" w:hAnsi="Times New Roman"/>
        </w:rPr>
        <w:t xml:space="preserve"> period b</w:t>
      </w:r>
      <w:r w:rsidR="002A5C0E">
        <w:rPr>
          <w:rFonts w:ascii="Times New Roman" w:hAnsi="Times New Roman"/>
        </w:rPr>
        <w:t>eing review</w:t>
      </w:r>
      <w:r>
        <w:rPr>
          <w:rFonts w:ascii="Times New Roman" w:hAnsi="Times New Roman"/>
        </w:rPr>
        <w:t>ed</w:t>
      </w:r>
      <w:r w:rsidR="002A5C0E">
        <w:rPr>
          <w:rFonts w:ascii="Times New Roman" w:hAnsi="Times New Roman"/>
        </w:rPr>
        <w:t xml:space="preserve"> and regularly exceeded its performance metrics. LHC detector operations performed among the best of the international collaborators. HEP facilities have been highly productive and held international leadership positions in </w:t>
      </w:r>
      <w:r w:rsidR="001666AD" w:rsidRPr="00DA638C">
        <w:rPr>
          <w:rFonts w:ascii="Times New Roman" w:hAnsi="Times New Roman"/>
        </w:rPr>
        <w:t xml:space="preserve">multiple frontiers. </w:t>
      </w:r>
      <w:r>
        <w:rPr>
          <w:rFonts w:ascii="Times New Roman" w:hAnsi="Times New Roman"/>
        </w:rPr>
        <w:t>F</w:t>
      </w:r>
      <w:r w:rsidR="002A5C0E">
        <w:rPr>
          <w:rFonts w:ascii="Times New Roman" w:hAnsi="Times New Roman"/>
        </w:rPr>
        <w:t xml:space="preserve">lexibility </w:t>
      </w:r>
      <w:r>
        <w:rPr>
          <w:rFonts w:ascii="Times New Roman" w:hAnsi="Times New Roman"/>
        </w:rPr>
        <w:t xml:space="preserve">is needed </w:t>
      </w:r>
      <w:r w:rsidR="002A5C0E">
        <w:rPr>
          <w:rFonts w:ascii="Times New Roman" w:hAnsi="Times New Roman"/>
        </w:rPr>
        <w:t>to make budget-neutral shi</w:t>
      </w:r>
      <w:r>
        <w:rPr>
          <w:rFonts w:ascii="Times New Roman" w:hAnsi="Times New Roman"/>
        </w:rPr>
        <w:t>ft</w:t>
      </w:r>
      <w:r w:rsidR="002A5C0E">
        <w:rPr>
          <w:rFonts w:ascii="Times New Roman" w:hAnsi="Times New Roman"/>
        </w:rPr>
        <w:t>s of funding among budget codes; the procedures are not clear. Metrics</w:t>
      </w:r>
      <w:r>
        <w:rPr>
          <w:rFonts w:ascii="Times New Roman" w:hAnsi="Times New Roman"/>
        </w:rPr>
        <w:t xml:space="preserve"> for performance measurement evolve in non</w:t>
      </w:r>
      <w:r w:rsidR="002A5C0E">
        <w:rPr>
          <w:rFonts w:ascii="Times New Roman" w:hAnsi="Times New Roman"/>
        </w:rPr>
        <w:t>transparent ways. Facility reviews continue to be of high quality.</w:t>
      </w:r>
    </w:p>
    <w:p w:rsidR="001666AD" w:rsidRPr="00DA638C" w:rsidRDefault="00FE2C83" w:rsidP="00B62115">
      <w:pPr>
        <w:tabs>
          <w:tab w:val="left" w:pos="360"/>
        </w:tabs>
        <w:spacing w:after="0" w:line="240" w:lineRule="auto"/>
        <w:rPr>
          <w:rFonts w:ascii="Times New Roman" w:hAnsi="Times New Roman"/>
        </w:rPr>
      </w:pPr>
      <w:r>
        <w:rPr>
          <w:rFonts w:ascii="Times New Roman" w:hAnsi="Times New Roman"/>
        </w:rPr>
        <w:tab/>
      </w:r>
      <w:r w:rsidR="001666AD" w:rsidRPr="00DA638C">
        <w:rPr>
          <w:rFonts w:ascii="Times New Roman" w:hAnsi="Times New Roman"/>
        </w:rPr>
        <w:t xml:space="preserve">In projects, the </w:t>
      </w:r>
      <w:r w:rsidR="00A82956">
        <w:rPr>
          <w:rFonts w:ascii="Times New Roman" w:hAnsi="Times New Roman"/>
        </w:rPr>
        <w:t>s</w:t>
      </w:r>
      <w:r w:rsidR="001666AD" w:rsidRPr="00DA638C">
        <w:rPr>
          <w:rFonts w:ascii="Times New Roman" w:hAnsi="Times New Roman"/>
        </w:rPr>
        <w:t>ubpanel found the efficiency and quality</w:t>
      </w:r>
      <w:r w:rsidR="002A5C0E">
        <w:rPr>
          <w:rFonts w:ascii="Times New Roman" w:hAnsi="Times New Roman"/>
        </w:rPr>
        <w:t xml:space="preserve"> of the processes used to monitor active projects is high. Staffing levels</w:t>
      </w:r>
      <w:r>
        <w:rPr>
          <w:rFonts w:ascii="Times New Roman" w:hAnsi="Times New Roman"/>
        </w:rPr>
        <w:t xml:space="preserve"> are </w:t>
      </w:r>
      <w:r w:rsidR="002A5C0E">
        <w:rPr>
          <w:rFonts w:ascii="Times New Roman" w:hAnsi="Times New Roman"/>
        </w:rPr>
        <w:t xml:space="preserve">marginal; an additional staff member </w:t>
      </w:r>
      <w:r w:rsidR="001666AD" w:rsidRPr="00DA638C">
        <w:rPr>
          <w:rFonts w:ascii="Times New Roman" w:hAnsi="Times New Roman"/>
        </w:rPr>
        <w:t>will be needed.</w:t>
      </w:r>
    </w:p>
    <w:p w:rsidR="001666AD" w:rsidRPr="00DA638C" w:rsidRDefault="00FE2C83" w:rsidP="00B62115">
      <w:pPr>
        <w:tabs>
          <w:tab w:val="left" w:pos="360"/>
        </w:tabs>
        <w:spacing w:after="0" w:line="240" w:lineRule="auto"/>
        <w:rPr>
          <w:rFonts w:ascii="Times New Roman" w:hAnsi="Times New Roman"/>
        </w:rPr>
      </w:pPr>
      <w:r>
        <w:rPr>
          <w:rFonts w:ascii="Times New Roman" w:hAnsi="Times New Roman"/>
        </w:rPr>
        <w:tab/>
        <w:t xml:space="preserve">In conclusion, the </w:t>
      </w:r>
      <w:r w:rsidR="001666AD" w:rsidRPr="00DA638C">
        <w:rPr>
          <w:rFonts w:ascii="Times New Roman" w:hAnsi="Times New Roman"/>
        </w:rPr>
        <w:t>overall portfolio</w:t>
      </w:r>
      <w:r w:rsidR="00940BC6">
        <w:rPr>
          <w:rFonts w:ascii="Times New Roman" w:hAnsi="Times New Roman"/>
        </w:rPr>
        <w:t xml:space="preserve"> of research facilities and projects is professionally managed by HEP. The performance</w:t>
      </w:r>
      <w:r>
        <w:rPr>
          <w:rFonts w:ascii="Times New Roman" w:hAnsi="Times New Roman"/>
        </w:rPr>
        <w:t xml:space="preserve"> and </w:t>
      </w:r>
      <w:r w:rsidR="00940BC6">
        <w:rPr>
          <w:rFonts w:ascii="Times New Roman" w:hAnsi="Times New Roman"/>
        </w:rPr>
        <w:t>standing of the program</w:t>
      </w:r>
      <w:r>
        <w:rPr>
          <w:rFonts w:ascii="Times New Roman" w:hAnsi="Times New Roman"/>
        </w:rPr>
        <w:t xml:space="preserve"> are </w:t>
      </w:r>
      <w:r w:rsidR="00940BC6">
        <w:rPr>
          <w:rFonts w:ascii="Times New Roman" w:hAnsi="Times New Roman"/>
        </w:rPr>
        <w:t xml:space="preserve">of the highest caliber. </w:t>
      </w:r>
      <w:r>
        <w:rPr>
          <w:rFonts w:ascii="Times New Roman" w:hAnsi="Times New Roman"/>
        </w:rPr>
        <w:t>HE</w:t>
      </w:r>
      <w:r w:rsidR="00940BC6">
        <w:rPr>
          <w:rFonts w:ascii="Times New Roman" w:hAnsi="Times New Roman"/>
        </w:rPr>
        <w:t>P is closely following the strategic plan of the field as laid out by P5. The need for additional staff continues to be a serious problem. The research portfolio shows some inertial effects and could benefit from incisive judgments of</w:t>
      </w:r>
      <w:r>
        <w:rPr>
          <w:rFonts w:ascii="Times New Roman" w:hAnsi="Times New Roman"/>
        </w:rPr>
        <w:t xml:space="preserve"> comparative </w:t>
      </w:r>
      <w:r w:rsidR="00940BC6">
        <w:rPr>
          <w:rFonts w:ascii="Times New Roman" w:hAnsi="Times New Roman"/>
        </w:rPr>
        <w:t xml:space="preserve">review panels. Agility is important in the fast-moving nonaccelerator area. Management of facilities and projects is on a firm footing; nonetheless, the COV made some suggestions to refine national </w:t>
      </w:r>
      <w:r w:rsidR="001666AD" w:rsidRPr="00DA638C">
        <w:rPr>
          <w:rFonts w:ascii="Times New Roman" w:hAnsi="Times New Roman"/>
        </w:rPr>
        <w:t>laboratory</w:t>
      </w:r>
      <w:r w:rsidR="00DA638C">
        <w:rPr>
          <w:rFonts w:ascii="Times New Roman" w:hAnsi="Times New Roman"/>
        </w:rPr>
        <w:t>–</w:t>
      </w:r>
      <w:r w:rsidR="001666AD" w:rsidRPr="00DA638C">
        <w:rPr>
          <w:rFonts w:ascii="Times New Roman" w:hAnsi="Times New Roman"/>
        </w:rPr>
        <w:t>agency interactions.</w:t>
      </w:r>
    </w:p>
    <w:p w:rsidR="001666AD" w:rsidRPr="00DA638C" w:rsidRDefault="00A82956" w:rsidP="00B62115">
      <w:pPr>
        <w:tabs>
          <w:tab w:val="left" w:pos="360"/>
        </w:tabs>
        <w:spacing w:after="0" w:line="240" w:lineRule="auto"/>
        <w:rPr>
          <w:rFonts w:ascii="Times New Roman" w:hAnsi="Times New Roman"/>
        </w:rPr>
      </w:pPr>
      <w:r>
        <w:rPr>
          <w:rFonts w:ascii="Times New Roman" w:hAnsi="Times New Roman"/>
        </w:rPr>
        <w:tab/>
      </w:r>
      <w:r w:rsidR="001666AD" w:rsidRPr="00DA638C">
        <w:rPr>
          <w:rFonts w:ascii="Times New Roman" w:hAnsi="Times New Roman"/>
        </w:rPr>
        <w:t xml:space="preserve">Marlow asked if former OJI winners at universities can upgrade to </w:t>
      </w:r>
      <w:r w:rsidR="003D7E6C">
        <w:rPr>
          <w:rFonts w:ascii="Times New Roman" w:hAnsi="Times New Roman"/>
        </w:rPr>
        <w:t>Early Career Awards (</w:t>
      </w:r>
      <w:r w:rsidR="001666AD" w:rsidRPr="00DA638C">
        <w:rPr>
          <w:rFonts w:ascii="Times New Roman" w:hAnsi="Times New Roman"/>
        </w:rPr>
        <w:t>ECAs</w:t>
      </w:r>
      <w:r w:rsidR="003D7E6C">
        <w:rPr>
          <w:rFonts w:ascii="Times New Roman" w:hAnsi="Times New Roman"/>
        </w:rPr>
        <w:t>)</w:t>
      </w:r>
      <w:r w:rsidR="001666AD" w:rsidRPr="00DA638C">
        <w:rPr>
          <w:rFonts w:ascii="Times New Roman" w:hAnsi="Times New Roman"/>
        </w:rPr>
        <w:t xml:space="preserve">. Crawford replied, yes. Marlow stated that there was a long time between ARRA grants being made and </w:t>
      </w:r>
      <w:r>
        <w:rPr>
          <w:rFonts w:ascii="Times New Roman" w:hAnsi="Times New Roman"/>
        </w:rPr>
        <w:t xml:space="preserve">the money </w:t>
      </w:r>
      <w:r w:rsidR="001666AD" w:rsidRPr="00DA638C">
        <w:rPr>
          <w:rFonts w:ascii="Times New Roman" w:hAnsi="Times New Roman"/>
        </w:rPr>
        <w:t xml:space="preserve">being advanced </w:t>
      </w:r>
      <w:r w:rsidR="00D115FF">
        <w:rPr>
          <w:rFonts w:ascii="Times New Roman" w:hAnsi="Times New Roman"/>
        </w:rPr>
        <w:t>from</w:t>
      </w:r>
      <w:r w:rsidR="00D115FF" w:rsidRPr="00DA638C">
        <w:rPr>
          <w:rFonts w:ascii="Times New Roman" w:hAnsi="Times New Roman"/>
        </w:rPr>
        <w:t xml:space="preserve"> </w:t>
      </w:r>
      <w:r w:rsidR="001666AD" w:rsidRPr="00DA638C">
        <w:rPr>
          <w:rFonts w:ascii="Times New Roman" w:hAnsi="Times New Roman"/>
        </w:rPr>
        <w:t>Chicago.</w:t>
      </w:r>
    </w:p>
    <w:p w:rsidR="001666AD" w:rsidRPr="00DA638C" w:rsidRDefault="00A82956" w:rsidP="00B62115">
      <w:pPr>
        <w:tabs>
          <w:tab w:val="left" w:pos="360"/>
        </w:tabs>
        <w:spacing w:after="0" w:line="240" w:lineRule="auto"/>
        <w:rPr>
          <w:rFonts w:ascii="Times New Roman" w:hAnsi="Times New Roman"/>
        </w:rPr>
      </w:pPr>
      <w:r>
        <w:rPr>
          <w:rFonts w:ascii="Times New Roman" w:hAnsi="Times New Roman"/>
        </w:rPr>
        <w:tab/>
      </w:r>
      <w:r w:rsidR="000151F6" w:rsidRPr="00556FFD">
        <w:rPr>
          <w:rFonts w:ascii="Times New Roman" w:hAnsi="Times New Roman"/>
        </w:rPr>
        <w:t xml:space="preserve">Glenzinski </w:t>
      </w:r>
      <w:r w:rsidR="001666AD" w:rsidRPr="00DA638C">
        <w:rPr>
          <w:rFonts w:ascii="Times New Roman" w:hAnsi="Times New Roman"/>
        </w:rPr>
        <w:t>asked what issues the</w:t>
      </w:r>
      <w:r>
        <w:rPr>
          <w:rFonts w:ascii="Times New Roman" w:hAnsi="Times New Roman"/>
        </w:rPr>
        <w:t>re</w:t>
      </w:r>
      <w:r w:rsidR="001666AD" w:rsidRPr="00DA638C">
        <w:rPr>
          <w:rFonts w:ascii="Times New Roman" w:hAnsi="Times New Roman"/>
        </w:rPr>
        <w:t xml:space="preserve"> were with staffing. Alexander responded that there were two: getting people to apply and the gauntlet that one has to go through to be hired at DOE. That </w:t>
      </w:r>
      <w:r>
        <w:rPr>
          <w:rFonts w:ascii="Times New Roman" w:hAnsi="Times New Roman"/>
        </w:rPr>
        <w:t xml:space="preserve">latter </w:t>
      </w:r>
      <w:r w:rsidR="001666AD" w:rsidRPr="00DA638C">
        <w:rPr>
          <w:rFonts w:ascii="Times New Roman" w:hAnsi="Times New Roman"/>
        </w:rPr>
        <w:t>process should be streamlined.</w:t>
      </w:r>
    </w:p>
    <w:p w:rsidR="001666AD" w:rsidRPr="00DA638C" w:rsidRDefault="00A82956" w:rsidP="00B62115">
      <w:pPr>
        <w:tabs>
          <w:tab w:val="left" w:pos="360"/>
        </w:tabs>
        <w:spacing w:after="0" w:line="240" w:lineRule="auto"/>
        <w:rPr>
          <w:rFonts w:ascii="Times New Roman" w:hAnsi="Times New Roman"/>
        </w:rPr>
      </w:pPr>
      <w:r>
        <w:rPr>
          <w:rFonts w:ascii="Times New Roman" w:hAnsi="Times New Roman"/>
        </w:rPr>
        <w:tab/>
      </w:r>
      <w:r w:rsidR="001666AD" w:rsidRPr="00DA638C">
        <w:rPr>
          <w:rFonts w:ascii="Times New Roman" w:hAnsi="Times New Roman"/>
        </w:rPr>
        <w:t xml:space="preserve">Nelson asked if funding were an issue. Crawford said that the funding available for relocation etc. is competitive. One has to convince people that </w:t>
      </w:r>
      <w:r>
        <w:rPr>
          <w:rFonts w:ascii="Times New Roman" w:hAnsi="Times New Roman"/>
        </w:rPr>
        <w:t>the work</w:t>
      </w:r>
      <w:r w:rsidR="001666AD" w:rsidRPr="00DA638C">
        <w:rPr>
          <w:rFonts w:ascii="Times New Roman" w:hAnsi="Times New Roman"/>
        </w:rPr>
        <w:t xml:space="preserve"> is interesting and rewarding.</w:t>
      </w:r>
    </w:p>
    <w:p w:rsidR="001666AD" w:rsidRPr="00DA638C" w:rsidRDefault="00A82956" w:rsidP="00B62115">
      <w:pPr>
        <w:tabs>
          <w:tab w:val="left" w:pos="360"/>
        </w:tabs>
        <w:spacing w:after="0" w:line="240" w:lineRule="auto"/>
        <w:rPr>
          <w:rFonts w:ascii="Times New Roman" w:hAnsi="Times New Roman"/>
        </w:rPr>
      </w:pPr>
      <w:r>
        <w:rPr>
          <w:rFonts w:ascii="Times New Roman" w:hAnsi="Times New Roman"/>
        </w:rPr>
        <w:tab/>
        <w:t>White</w:t>
      </w:r>
      <w:r w:rsidR="001666AD" w:rsidRPr="00DA638C">
        <w:rPr>
          <w:rFonts w:ascii="Times New Roman" w:hAnsi="Times New Roman"/>
        </w:rPr>
        <w:t xml:space="preserve"> noted that there is a constraint for foreign nationals. Alexander agreed that there are some strange requirements imposed by DOE human resources.</w:t>
      </w:r>
    </w:p>
    <w:p w:rsidR="001666AD" w:rsidRPr="00DA638C" w:rsidRDefault="00A82956" w:rsidP="00B62115">
      <w:pPr>
        <w:tabs>
          <w:tab w:val="left" w:pos="360"/>
        </w:tabs>
        <w:spacing w:after="0" w:line="240" w:lineRule="auto"/>
        <w:rPr>
          <w:rFonts w:ascii="Times New Roman" w:hAnsi="Times New Roman"/>
        </w:rPr>
      </w:pPr>
      <w:r>
        <w:rPr>
          <w:rFonts w:ascii="Times New Roman" w:hAnsi="Times New Roman"/>
        </w:rPr>
        <w:tab/>
      </w:r>
      <w:r w:rsidR="001666AD" w:rsidRPr="00DA638C">
        <w:rPr>
          <w:rFonts w:ascii="Times New Roman" w:hAnsi="Times New Roman"/>
        </w:rPr>
        <w:t xml:space="preserve">Akerib asked if there had been any response to the recommendations. Crawford answered that the </w:t>
      </w:r>
      <w:r>
        <w:rPr>
          <w:rFonts w:ascii="Times New Roman" w:hAnsi="Times New Roman"/>
        </w:rPr>
        <w:t>O</w:t>
      </w:r>
      <w:r w:rsidR="001666AD" w:rsidRPr="00DA638C">
        <w:rPr>
          <w:rFonts w:ascii="Times New Roman" w:hAnsi="Times New Roman"/>
        </w:rPr>
        <w:t>ffice will respond to the recommendations within 30 days and will discuss those responses at the next HEPAP meeting. The DOE hiring process is being refined.</w:t>
      </w:r>
    </w:p>
    <w:p w:rsidR="001666AD" w:rsidRPr="00DA638C" w:rsidRDefault="00A82956" w:rsidP="00B62115">
      <w:pPr>
        <w:tabs>
          <w:tab w:val="left" w:pos="360"/>
        </w:tabs>
        <w:spacing w:after="0" w:line="240" w:lineRule="auto"/>
        <w:rPr>
          <w:rFonts w:ascii="Times New Roman" w:hAnsi="Times New Roman"/>
        </w:rPr>
      </w:pPr>
      <w:r>
        <w:rPr>
          <w:rFonts w:ascii="Times New Roman" w:hAnsi="Times New Roman"/>
        </w:rPr>
        <w:tab/>
      </w:r>
      <w:r w:rsidR="001666AD" w:rsidRPr="00DA638C">
        <w:rPr>
          <w:rFonts w:ascii="Times New Roman" w:hAnsi="Times New Roman"/>
        </w:rPr>
        <w:t xml:space="preserve">Artuso asked if there were any recommendations on the funding of people on the basis of past history rather than what is proposed. Alexander responded that, on ECAs, it is a program of SC. OHEP needs to go to SC and get funding used </w:t>
      </w:r>
      <w:r>
        <w:rPr>
          <w:rFonts w:ascii="Times New Roman" w:hAnsi="Times New Roman"/>
        </w:rPr>
        <w:t>more</w:t>
      </w:r>
      <w:r w:rsidR="001666AD" w:rsidRPr="00DA638C">
        <w:rPr>
          <w:rFonts w:ascii="Times New Roman" w:hAnsi="Times New Roman"/>
        </w:rPr>
        <w:t xml:space="preserve"> optimally. In proposal reviews, the funding sometimes continues despite nonstellar reviews.</w:t>
      </w:r>
      <w:r>
        <w:rPr>
          <w:rFonts w:ascii="Times New Roman" w:hAnsi="Times New Roman"/>
        </w:rPr>
        <w:t xml:space="preserve"> </w:t>
      </w:r>
      <w:r w:rsidR="001666AD" w:rsidRPr="00DA638C">
        <w:rPr>
          <w:rFonts w:ascii="Times New Roman" w:hAnsi="Times New Roman"/>
        </w:rPr>
        <w:t>Brock noted that the COV of 2005 also brought up the issue of inertia in funding of programs.</w:t>
      </w:r>
    </w:p>
    <w:p w:rsidR="001666AD" w:rsidRPr="00DA638C" w:rsidRDefault="00A82956" w:rsidP="00B62115">
      <w:pPr>
        <w:tabs>
          <w:tab w:val="left" w:pos="360"/>
        </w:tabs>
        <w:spacing w:after="0" w:line="240" w:lineRule="auto"/>
        <w:rPr>
          <w:rFonts w:ascii="Times New Roman" w:hAnsi="Times New Roman"/>
        </w:rPr>
      </w:pPr>
      <w:r>
        <w:rPr>
          <w:rFonts w:ascii="Times New Roman" w:hAnsi="Times New Roman"/>
        </w:rPr>
        <w:tab/>
      </w:r>
      <w:r w:rsidR="001666AD" w:rsidRPr="00DA638C">
        <w:rPr>
          <w:rFonts w:ascii="Times New Roman" w:hAnsi="Times New Roman"/>
        </w:rPr>
        <w:t>Kettell</w:t>
      </w:r>
      <w:r w:rsidR="00FD491E" w:rsidRPr="00DA638C">
        <w:rPr>
          <w:rFonts w:ascii="Times New Roman" w:hAnsi="Times New Roman"/>
        </w:rPr>
        <w:t xml:space="preserve"> asked if there had been any thought about bringing younger researchers into </w:t>
      </w:r>
      <w:r w:rsidR="00D115FF">
        <w:rPr>
          <w:rFonts w:ascii="Times New Roman" w:hAnsi="Times New Roman"/>
        </w:rPr>
        <w:t>HEP</w:t>
      </w:r>
      <w:r w:rsidR="00FD491E" w:rsidRPr="00DA638C">
        <w:rPr>
          <w:rFonts w:ascii="Times New Roman" w:hAnsi="Times New Roman"/>
        </w:rPr>
        <w:t xml:space="preserve">. Alexander replied, no. The </w:t>
      </w:r>
      <w:r w:rsidR="001C1F0D">
        <w:rPr>
          <w:rFonts w:ascii="Times New Roman" w:hAnsi="Times New Roman"/>
        </w:rPr>
        <w:t>COV</w:t>
      </w:r>
      <w:r w:rsidR="00FD491E" w:rsidRPr="00DA638C">
        <w:rPr>
          <w:rFonts w:ascii="Times New Roman" w:hAnsi="Times New Roman"/>
        </w:rPr>
        <w:t xml:space="preserve"> focused on getting IPAs from the national laboratories, either full-time or part-time. Kim suggested getting some comments from the </w:t>
      </w:r>
      <w:r w:rsidR="001C1F0D">
        <w:rPr>
          <w:rFonts w:ascii="Times New Roman" w:hAnsi="Times New Roman"/>
        </w:rPr>
        <w:t>O</w:t>
      </w:r>
      <w:r w:rsidR="00FD491E" w:rsidRPr="00DA638C">
        <w:rPr>
          <w:rFonts w:ascii="Times New Roman" w:hAnsi="Times New Roman"/>
        </w:rPr>
        <w:t>ffice about splitting IPAs</w:t>
      </w:r>
      <w:r w:rsidR="000151F6">
        <w:rPr>
          <w:rFonts w:ascii="Times New Roman" w:hAnsi="Times New Roman"/>
        </w:rPr>
        <w:t>’</w:t>
      </w:r>
      <w:r w:rsidR="00FD491E" w:rsidRPr="00DA638C">
        <w:rPr>
          <w:rFonts w:ascii="Times New Roman" w:hAnsi="Times New Roman"/>
        </w:rPr>
        <w:t xml:space="preserve"> time between a home institution and DOE. Crawford said that such an arrangement would be welcome.</w:t>
      </w:r>
    </w:p>
    <w:p w:rsidR="00FD491E" w:rsidRPr="00DA638C" w:rsidRDefault="001C1F0D" w:rsidP="00B62115">
      <w:pPr>
        <w:tabs>
          <w:tab w:val="left" w:pos="360"/>
        </w:tabs>
        <w:spacing w:after="0" w:line="240" w:lineRule="auto"/>
        <w:rPr>
          <w:rFonts w:ascii="Times New Roman" w:hAnsi="Times New Roman"/>
        </w:rPr>
      </w:pPr>
      <w:r>
        <w:rPr>
          <w:rFonts w:ascii="Times New Roman" w:hAnsi="Times New Roman"/>
        </w:rPr>
        <w:tab/>
      </w:r>
      <w:r w:rsidR="009E236F">
        <w:rPr>
          <w:rFonts w:ascii="Times New Roman" w:hAnsi="Times New Roman"/>
        </w:rPr>
        <w:t>Shochet</w:t>
      </w:r>
      <w:r w:rsidR="00FD491E" w:rsidRPr="00DA638C">
        <w:rPr>
          <w:rFonts w:ascii="Times New Roman" w:hAnsi="Times New Roman"/>
        </w:rPr>
        <w:t xml:space="preserve"> asked for a vote on accepting th</w:t>
      </w:r>
      <w:r>
        <w:rPr>
          <w:rFonts w:ascii="Times New Roman" w:hAnsi="Times New Roman"/>
        </w:rPr>
        <w:t>e</w:t>
      </w:r>
      <w:r w:rsidR="00FD491E" w:rsidRPr="00DA638C">
        <w:rPr>
          <w:rFonts w:ascii="Times New Roman" w:hAnsi="Times New Roman"/>
        </w:rPr>
        <w:t xml:space="preserve"> COV report; the vote was 18 in favor of accepting and zero against.</w:t>
      </w:r>
    </w:p>
    <w:p w:rsidR="00FD491E" w:rsidRDefault="001C1F0D" w:rsidP="00B62115">
      <w:pPr>
        <w:tabs>
          <w:tab w:val="left" w:pos="360"/>
        </w:tabs>
        <w:spacing w:after="0" w:line="240" w:lineRule="auto"/>
        <w:rPr>
          <w:rFonts w:ascii="Times New Roman" w:hAnsi="Times New Roman"/>
        </w:rPr>
      </w:pPr>
      <w:r>
        <w:rPr>
          <w:rFonts w:ascii="Times New Roman" w:hAnsi="Times New Roman"/>
        </w:rPr>
        <w:tab/>
      </w:r>
      <w:r w:rsidR="00FD491E" w:rsidRPr="00DA638C">
        <w:rPr>
          <w:rFonts w:ascii="Times New Roman" w:hAnsi="Times New Roman"/>
        </w:rPr>
        <w:t xml:space="preserve">A break for lunch was declared at 12:19 </w:t>
      </w:r>
      <w:r w:rsidR="00DA638C">
        <w:rPr>
          <w:rFonts w:ascii="Times New Roman" w:hAnsi="Times New Roman"/>
        </w:rPr>
        <w:t>p.m.</w:t>
      </w:r>
    </w:p>
    <w:p w:rsidR="009D574E" w:rsidRDefault="009D574E" w:rsidP="00B62115">
      <w:pPr>
        <w:tabs>
          <w:tab w:val="left" w:pos="360"/>
        </w:tabs>
        <w:spacing w:after="0" w:line="240" w:lineRule="auto"/>
        <w:rPr>
          <w:rFonts w:ascii="Times New Roman" w:hAnsi="Times New Roman"/>
        </w:rPr>
      </w:pPr>
    </w:p>
    <w:p w:rsidR="00981668" w:rsidRDefault="00981668" w:rsidP="00B62115">
      <w:pPr>
        <w:tabs>
          <w:tab w:val="left" w:pos="360"/>
        </w:tabs>
        <w:spacing w:after="0" w:line="240" w:lineRule="auto"/>
        <w:rPr>
          <w:rFonts w:ascii="Times New Roman" w:hAnsi="Times New Roman"/>
        </w:rPr>
      </w:pPr>
    </w:p>
    <w:p w:rsidR="00981668" w:rsidRDefault="00981668" w:rsidP="00B62115">
      <w:pPr>
        <w:tabs>
          <w:tab w:val="left" w:pos="360"/>
        </w:tabs>
        <w:spacing w:after="0" w:line="240" w:lineRule="auto"/>
        <w:rPr>
          <w:rFonts w:ascii="Times New Roman" w:hAnsi="Times New Roman"/>
        </w:rPr>
      </w:pPr>
    </w:p>
    <w:p w:rsidR="00981668" w:rsidRDefault="00981668" w:rsidP="00B62115">
      <w:pPr>
        <w:tabs>
          <w:tab w:val="left" w:pos="360"/>
        </w:tabs>
        <w:spacing w:after="0" w:line="240" w:lineRule="auto"/>
        <w:rPr>
          <w:rFonts w:ascii="Times New Roman" w:hAnsi="Times New Roman"/>
        </w:rPr>
      </w:pPr>
    </w:p>
    <w:p w:rsidR="00981668" w:rsidRDefault="00981668" w:rsidP="00B62115">
      <w:pPr>
        <w:tabs>
          <w:tab w:val="left" w:pos="360"/>
        </w:tabs>
        <w:spacing w:after="0" w:line="240" w:lineRule="auto"/>
        <w:rPr>
          <w:rFonts w:ascii="Times New Roman" w:hAnsi="Times New Roman"/>
        </w:rPr>
      </w:pPr>
    </w:p>
    <w:p w:rsidR="009D574E" w:rsidRPr="009D574E" w:rsidRDefault="009D574E" w:rsidP="009D574E">
      <w:pPr>
        <w:tabs>
          <w:tab w:val="left" w:pos="360"/>
        </w:tabs>
        <w:spacing w:after="0" w:line="240" w:lineRule="auto"/>
        <w:jc w:val="center"/>
        <w:rPr>
          <w:rFonts w:ascii="Times New Roman" w:hAnsi="Times New Roman"/>
          <w:b/>
        </w:rPr>
      </w:pPr>
      <w:r w:rsidRPr="009D574E">
        <w:rPr>
          <w:rFonts w:ascii="Times New Roman" w:hAnsi="Times New Roman"/>
          <w:b/>
        </w:rPr>
        <w:t>Thursday, November 18, 2010</w:t>
      </w:r>
    </w:p>
    <w:p w:rsidR="009D574E" w:rsidRPr="009D574E" w:rsidRDefault="009D574E" w:rsidP="009D574E">
      <w:pPr>
        <w:tabs>
          <w:tab w:val="left" w:pos="360"/>
        </w:tabs>
        <w:spacing w:after="0" w:line="240" w:lineRule="auto"/>
        <w:jc w:val="center"/>
        <w:rPr>
          <w:rFonts w:ascii="Times New Roman" w:hAnsi="Times New Roman"/>
          <w:b/>
        </w:rPr>
      </w:pPr>
      <w:r>
        <w:rPr>
          <w:rFonts w:ascii="Times New Roman" w:hAnsi="Times New Roman"/>
          <w:b/>
        </w:rPr>
        <w:t>Afternoon</w:t>
      </w:r>
      <w:r w:rsidRPr="009D574E">
        <w:rPr>
          <w:rFonts w:ascii="Times New Roman" w:hAnsi="Times New Roman"/>
          <w:b/>
        </w:rPr>
        <w:t xml:space="preserve"> Session</w:t>
      </w:r>
    </w:p>
    <w:p w:rsidR="009D574E" w:rsidRPr="00DA638C" w:rsidRDefault="009D574E" w:rsidP="00B62115">
      <w:pPr>
        <w:tabs>
          <w:tab w:val="left" w:pos="360"/>
        </w:tabs>
        <w:spacing w:after="0" w:line="240" w:lineRule="auto"/>
        <w:rPr>
          <w:rFonts w:ascii="Times New Roman" w:hAnsi="Times New Roman"/>
        </w:rPr>
      </w:pPr>
    </w:p>
    <w:p w:rsidR="00FD491E" w:rsidRPr="00DA638C" w:rsidRDefault="00980BD7" w:rsidP="00B62115">
      <w:pPr>
        <w:tabs>
          <w:tab w:val="left" w:pos="360"/>
        </w:tabs>
        <w:spacing w:after="0" w:line="240" w:lineRule="auto"/>
        <w:rPr>
          <w:rFonts w:ascii="Times New Roman" w:hAnsi="Times New Roman"/>
        </w:rPr>
      </w:pPr>
      <w:r>
        <w:rPr>
          <w:rFonts w:ascii="Times New Roman" w:hAnsi="Times New Roman"/>
        </w:rPr>
        <w:tab/>
      </w:r>
      <w:r w:rsidR="00FD491E" w:rsidRPr="00DA638C">
        <w:rPr>
          <w:rFonts w:ascii="Times New Roman" w:hAnsi="Times New Roman"/>
        </w:rPr>
        <w:t xml:space="preserve">The meeting was called back into session at 1:45 </w:t>
      </w:r>
      <w:r w:rsidR="00DA638C">
        <w:rPr>
          <w:rFonts w:ascii="Times New Roman" w:hAnsi="Times New Roman"/>
        </w:rPr>
        <w:t>p.m</w:t>
      </w:r>
      <w:r w:rsidR="00FD491E" w:rsidRPr="00DA638C">
        <w:rPr>
          <w:rFonts w:ascii="Times New Roman" w:hAnsi="Times New Roman"/>
        </w:rPr>
        <w:t xml:space="preserve">. </w:t>
      </w:r>
      <w:r w:rsidR="00FD491E" w:rsidRPr="00DA638C">
        <w:rPr>
          <w:rFonts w:ascii="Times New Roman" w:hAnsi="Times New Roman"/>
          <w:b/>
        </w:rPr>
        <w:t>Daniel M</w:t>
      </w:r>
      <w:r w:rsidR="00DA638C" w:rsidRPr="00DA638C">
        <w:rPr>
          <w:rFonts w:ascii="Times New Roman" w:hAnsi="Times New Roman"/>
          <w:b/>
        </w:rPr>
        <w:t>arlow</w:t>
      </w:r>
      <w:r w:rsidR="00FD491E" w:rsidRPr="00DA638C">
        <w:rPr>
          <w:rFonts w:ascii="Times New Roman" w:hAnsi="Times New Roman"/>
        </w:rPr>
        <w:t xml:space="preserve"> was asked to synthesize the comments from the community about relations between HEP and the university community.</w:t>
      </w:r>
    </w:p>
    <w:p w:rsidR="00FD491E" w:rsidRPr="00DA638C" w:rsidRDefault="00980BD7" w:rsidP="00B62115">
      <w:pPr>
        <w:tabs>
          <w:tab w:val="left" w:pos="360"/>
        </w:tabs>
        <w:spacing w:after="0" w:line="240" w:lineRule="auto"/>
        <w:rPr>
          <w:rFonts w:ascii="Times New Roman" w:hAnsi="Times New Roman"/>
        </w:rPr>
      </w:pPr>
      <w:r>
        <w:rPr>
          <w:rFonts w:ascii="Times New Roman" w:hAnsi="Times New Roman"/>
        </w:rPr>
        <w:tab/>
      </w:r>
      <w:r w:rsidR="00FD491E" w:rsidRPr="00DA638C">
        <w:rPr>
          <w:rFonts w:ascii="Times New Roman" w:hAnsi="Times New Roman"/>
        </w:rPr>
        <w:t xml:space="preserve">A letter had been sent out to the </w:t>
      </w:r>
      <w:r w:rsidR="003D7E6C">
        <w:rPr>
          <w:rFonts w:ascii="Times New Roman" w:hAnsi="Times New Roman"/>
        </w:rPr>
        <w:t>principal investigator (</w:t>
      </w:r>
      <w:r w:rsidR="00FD491E" w:rsidRPr="00DA638C">
        <w:rPr>
          <w:rFonts w:ascii="Times New Roman" w:hAnsi="Times New Roman"/>
        </w:rPr>
        <w:t>PI</w:t>
      </w:r>
      <w:r w:rsidR="003D7E6C">
        <w:rPr>
          <w:rFonts w:ascii="Times New Roman" w:hAnsi="Times New Roman"/>
        </w:rPr>
        <w:t>)</w:t>
      </w:r>
      <w:r w:rsidR="00FD491E" w:rsidRPr="00DA638C">
        <w:rPr>
          <w:rFonts w:ascii="Times New Roman" w:hAnsi="Times New Roman"/>
        </w:rPr>
        <w:t xml:space="preserve"> community, and it contained a suggestion </w:t>
      </w:r>
      <w:r>
        <w:rPr>
          <w:rFonts w:ascii="Times New Roman" w:hAnsi="Times New Roman"/>
        </w:rPr>
        <w:t xml:space="preserve">that it be </w:t>
      </w:r>
      <w:r w:rsidR="00FD491E" w:rsidRPr="00DA638C">
        <w:rPr>
          <w:rFonts w:ascii="Times New Roman" w:hAnsi="Times New Roman"/>
        </w:rPr>
        <w:t>circulate</w:t>
      </w:r>
      <w:r>
        <w:rPr>
          <w:rFonts w:ascii="Times New Roman" w:hAnsi="Times New Roman"/>
        </w:rPr>
        <w:t>d</w:t>
      </w:r>
      <w:r w:rsidR="00FD491E" w:rsidRPr="00DA638C">
        <w:rPr>
          <w:rFonts w:ascii="Times New Roman" w:hAnsi="Times New Roman"/>
        </w:rPr>
        <w:t xml:space="preserve"> among senior investigators known to the recipients. It asked for specific and constructive suggestions or kudos on a list of topics. About 33 people responded. The comments were merged into about 28 categories.</w:t>
      </w:r>
    </w:p>
    <w:p w:rsidR="00FD491E" w:rsidRPr="00DA638C" w:rsidRDefault="00980BD7" w:rsidP="00B62115">
      <w:pPr>
        <w:tabs>
          <w:tab w:val="left" w:pos="360"/>
        </w:tabs>
        <w:spacing w:after="0" w:line="240" w:lineRule="auto"/>
        <w:rPr>
          <w:rFonts w:ascii="Times New Roman" w:hAnsi="Times New Roman"/>
        </w:rPr>
      </w:pPr>
      <w:r>
        <w:rPr>
          <w:rFonts w:ascii="Times New Roman" w:hAnsi="Times New Roman"/>
        </w:rPr>
        <w:tab/>
      </w:r>
      <w:r w:rsidR="00FD491E" w:rsidRPr="00DA638C">
        <w:rPr>
          <w:rFonts w:ascii="Times New Roman" w:hAnsi="Times New Roman"/>
        </w:rPr>
        <w:t xml:space="preserve">Infrequent comments related to paperwork demands, notification </w:t>
      </w:r>
      <w:r>
        <w:rPr>
          <w:rFonts w:ascii="Times New Roman" w:hAnsi="Times New Roman"/>
        </w:rPr>
        <w:t xml:space="preserve">of </w:t>
      </w:r>
      <w:r w:rsidR="00FD491E" w:rsidRPr="00DA638C">
        <w:rPr>
          <w:rFonts w:ascii="Times New Roman" w:hAnsi="Times New Roman"/>
        </w:rPr>
        <w:t xml:space="preserve">PIs when funds are sent, perceived bias against religious institutions, enforcement of page limits, late arrival of funds, funding-level discrepancies, </w:t>
      </w:r>
      <w:r>
        <w:rPr>
          <w:rFonts w:ascii="Times New Roman" w:hAnsi="Times New Roman"/>
        </w:rPr>
        <w:t>the u</w:t>
      </w:r>
      <w:r w:rsidR="00FD491E" w:rsidRPr="00DA638C">
        <w:rPr>
          <w:rFonts w:ascii="Times New Roman" w:hAnsi="Times New Roman"/>
        </w:rPr>
        <w:t>niversity/national laboratory funding balance, capping faculty summ</w:t>
      </w:r>
      <w:r>
        <w:rPr>
          <w:rFonts w:ascii="Times New Roman" w:hAnsi="Times New Roman"/>
        </w:rPr>
        <w:t>er</w:t>
      </w:r>
      <w:r w:rsidR="00FD491E" w:rsidRPr="00DA638C">
        <w:rPr>
          <w:rFonts w:ascii="Times New Roman" w:hAnsi="Times New Roman"/>
        </w:rPr>
        <w:t xml:space="preserve"> salaries, and review bias. </w:t>
      </w:r>
    </w:p>
    <w:p w:rsidR="00FD491E" w:rsidRPr="00DA638C" w:rsidRDefault="00980BD7" w:rsidP="00B62115">
      <w:pPr>
        <w:tabs>
          <w:tab w:val="left" w:pos="360"/>
        </w:tabs>
        <w:spacing w:after="0" w:line="240" w:lineRule="auto"/>
        <w:rPr>
          <w:rFonts w:ascii="Times New Roman" w:hAnsi="Times New Roman"/>
        </w:rPr>
      </w:pPr>
      <w:r>
        <w:rPr>
          <w:rFonts w:ascii="Times New Roman" w:hAnsi="Times New Roman"/>
        </w:rPr>
        <w:tab/>
      </w:r>
      <w:r w:rsidR="00FD491E" w:rsidRPr="00DA638C">
        <w:rPr>
          <w:rFonts w:ascii="Times New Roman" w:hAnsi="Times New Roman"/>
        </w:rPr>
        <w:t xml:space="preserve">Common comments related to requiring junior researchers to apply several times through the ECA </w:t>
      </w:r>
      <w:r w:rsidRPr="00DA638C">
        <w:rPr>
          <w:rFonts w:ascii="Times New Roman" w:hAnsi="Times New Roman"/>
        </w:rPr>
        <w:t xml:space="preserve">Program </w:t>
      </w:r>
      <w:r w:rsidR="00FD491E" w:rsidRPr="00DA638C">
        <w:rPr>
          <w:rFonts w:ascii="Times New Roman" w:hAnsi="Times New Roman"/>
        </w:rPr>
        <w:t xml:space="preserve">to gain funding, keeping the quality of grant monitors high, a perceived bias against senior scientists in funding decisions, </w:t>
      </w:r>
      <w:r>
        <w:rPr>
          <w:rFonts w:ascii="Times New Roman" w:hAnsi="Times New Roman"/>
        </w:rPr>
        <w:t xml:space="preserve">the double-edged sword that </w:t>
      </w:r>
      <w:r w:rsidR="00FD491E" w:rsidRPr="00DA638C">
        <w:rPr>
          <w:rFonts w:ascii="Times New Roman" w:hAnsi="Times New Roman"/>
        </w:rPr>
        <w:t xml:space="preserve">project funds maintained infrastructure but are not predictable or subject to peer review, and the unhelpfulness of the distinction between base support from NSF and DOE. </w:t>
      </w:r>
    </w:p>
    <w:p w:rsidR="00FD491E" w:rsidRPr="00DA638C" w:rsidRDefault="00980BD7" w:rsidP="00B62115">
      <w:pPr>
        <w:tabs>
          <w:tab w:val="left" w:pos="360"/>
        </w:tabs>
        <w:spacing w:after="0" w:line="240" w:lineRule="auto"/>
        <w:rPr>
          <w:rFonts w:ascii="Times New Roman" w:hAnsi="Times New Roman"/>
        </w:rPr>
      </w:pPr>
      <w:r>
        <w:rPr>
          <w:rFonts w:ascii="Times New Roman" w:hAnsi="Times New Roman"/>
        </w:rPr>
        <w:tab/>
      </w:r>
      <w:r w:rsidR="00FD491E" w:rsidRPr="00DA638C">
        <w:rPr>
          <w:rFonts w:ascii="Times New Roman" w:hAnsi="Times New Roman"/>
        </w:rPr>
        <w:t xml:space="preserve">Frequently cited comments included kudos to the DOE </w:t>
      </w:r>
      <w:r w:rsidRPr="00DA638C">
        <w:rPr>
          <w:rFonts w:ascii="Times New Roman" w:hAnsi="Times New Roman"/>
        </w:rPr>
        <w:t>Graduate Fellowship Program</w:t>
      </w:r>
      <w:r w:rsidR="00FD491E" w:rsidRPr="00DA638C">
        <w:rPr>
          <w:rFonts w:ascii="Times New Roman" w:hAnsi="Times New Roman"/>
        </w:rPr>
        <w:t>, the expansion of the OJI</w:t>
      </w:r>
      <w:r>
        <w:rPr>
          <w:rFonts w:ascii="Times New Roman" w:hAnsi="Times New Roman"/>
        </w:rPr>
        <w:t>s</w:t>
      </w:r>
      <w:r w:rsidR="00FD491E" w:rsidRPr="00DA638C">
        <w:rPr>
          <w:rFonts w:ascii="Times New Roman" w:hAnsi="Times New Roman"/>
        </w:rPr>
        <w:t xml:space="preserve"> into ECAs, continuing agency support, and making reviews more rigorous. Less positive comments included </w:t>
      </w:r>
      <w:r>
        <w:rPr>
          <w:rFonts w:ascii="Times New Roman" w:hAnsi="Times New Roman"/>
        </w:rPr>
        <w:t>the</w:t>
      </w:r>
      <w:r w:rsidR="00FD491E" w:rsidRPr="00DA638C">
        <w:rPr>
          <w:rFonts w:ascii="Times New Roman" w:hAnsi="Times New Roman"/>
        </w:rPr>
        <w:t xml:space="preserve"> small number of ECAs, the large ECA awards to national laboratories, the end of the explicit HEP University Program, funding delays, the partitioning of funds into seemingly artificial categories, and the maintenance of </w:t>
      </w:r>
      <w:r>
        <w:rPr>
          <w:rFonts w:ascii="Times New Roman" w:hAnsi="Times New Roman"/>
        </w:rPr>
        <w:t>u</w:t>
      </w:r>
      <w:r w:rsidR="00FD491E" w:rsidRPr="00DA638C">
        <w:rPr>
          <w:rFonts w:ascii="Times New Roman" w:hAnsi="Times New Roman"/>
        </w:rPr>
        <w:t>niversity infrastructure (including critical personnel).</w:t>
      </w:r>
    </w:p>
    <w:p w:rsidR="00FD491E" w:rsidRPr="00DA638C" w:rsidRDefault="00980BD7" w:rsidP="00B62115">
      <w:pPr>
        <w:tabs>
          <w:tab w:val="left" w:pos="360"/>
        </w:tabs>
        <w:spacing w:after="0" w:line="240" w:lineRule="auto"/>
        <w:rPr>
          <w:rFonts w:ascii="Times New Roman" w:hAnsi="Times New Roman"/>
        </w:rPr>
      </w:pPr>
      <w:r>
        <w:rPr>
          <w:rFonts w:ascii="Times New Roman" w:hAnsi="Times New Roman"/>
        </w:rPr>
        <w:tab/>
      </w:r>
      <w:r w:rsidR="00FD491E" w:rsidRPr="00DA638C">
        <w:rPr>
          <w:rFonts w:ascii="Times New Roman" w:hAnsi="Times New Roman"/>
        </w:rPr>
        <w:t>In summary, ECAs would benefit from fine-tuning.</w:t>
      </w:r>
      <w:r w:rsidR="001F668D" w:rsidRPr="00DA638C">
        <w:rPr>
          <w:rFonts w:ascii="Times New Roman" w:hAnsi="Times New Roman"/>
        </w:rPr>
        <w:t xml:space="preserve"> Discussions should be held on better coordination of DOE and NSF funding for theory. T</w:t>
      </w:r>
      <w:r>
        <w:rPr>
          <w:rFonts w:ascii="Times New Roman" w:hAnsi="Times New Roman"/>
        </w:rPr>
        <w:t>echni</w:t>
      </w:r>
      <w:r w:rsidR="001F668D" w:rsidRPr="00DA638C">
        <w:rPr>
          <w:rFonts w:ascii="Times New Roman" w:hAnsi="Times New Roman"/>
        </w:rPr>
        <w:t>cal infrastructure should be supported. Students and postdocs in high-energy physics should get experience with detector hardware.</w:t>
      </w:r>
    </w:p>
    <w:p w:rsidR="001F668D" w:rsidRPr="00DA638C" w:rsidRDefault="00980BD7" w:rsidP="00B62115">
      <w:pPr>
        <w:tabs>
          <w:tab w:val="left" w:pos="360"/>
        </w:tabs>
        <w:spacing w:after="0" w:line="240" w:lineRule="auto"/>
        <w:rPr>
          <w:rFonts w:ascii="Times New Roman" w:hAnsi="Times New Roman"/>
        </w:rPr>
      </w:pPr>
      <w:r>
        <w:rPr>
          <w:rFonts w:ascii="Times New Roman" w:hAnsi="Times New Roman"/>
        </w:rPr>
        <w:tab/>
      </w:r>
      <w:r w:rsidR="001F668D" w:rsidRPr="00DA638C">
        <w:rPr>
          <w:rFonts w:ascii="Times New Roman" w:hAnsi="Times New Roman"/>
        </w:rPr>
        <w:t xml:space="preserve">Pripstein asked if any of this came as a surprise. </w:t>
      </w:r>
      <w:r>
        <w:rPr>
          <w:rFonts w:ascii="Times New Roman" w:hAnsi="Times New Roman"/>
        </w:rPr>
        <w:t>Marlow</w:t>
      </w:r>
      <w:r w:rsidR="001F668D" w:rsidRPr="00DA638C">
        <w:rPr>
          <w:rFonts w:ascii="Times New Roman" w:hAnsi="Times New Roman"/>
        </w:rPr>
        <w:t xml:space="preserve"> responded that the perception that </w:t>
      </w:r>
      <w:r w:rsidR="005A7168">
        <w:rPr>
          <w:rFonts w:ascii="Times New Roman" w:hAnsi="Times New Roman"/>
        </w:rPr>
        <w:t>a hardware focus in a proposal</w:t>
      </w:r>
      <w:r w:rsidR="005A7168" w:rsidRPr="00DA638C">
        <w:rPr>
          <w:rFonts w:ascii="Times New Roman" w:hAnsi="Times New Roman"/>
        </w:rPr>
        <w:t xml:space="preserve"> </w:t>
      </w:r>
      <w:r w:rsidR="001F668D" w:rsidRPr="00DA638C">
        <w:rPr>
          <w:rFonts w:ascii="Times New Roman" w:hAnsi="Times New Roman"/>
        </w:rPr>
        <w:t>counts against one was surprising. Also, the rationalizing of DOE versus NSF theory funding was surprising.</w:t>
      </w:r>
    </w:p>
    <w:p w:rsidR="001F668D" w:rsidRPr="00DA638C" w:rsidRDefault="00980BD7" w:rsidP="00B62115">
      <w:pPr>
        <w:tabs>
          <w:tab w:val="left" w:pos="360"/>
        </w:tabs>
        <w:spacing w:after="0" w:line="240" w:lineRule="auto"/>
        <w:rPr>
          <w:rFonts w:ascii="Times New Roman" w:hAnsi="Times New Roman"/>
        </w:rPr>
      </w:pPr>
      <w:r>
        <w:rPr>
          <w:rFonts w:ascii="Times New Roman" w:hAnsi="Times New Roman"/>
        </w:rPr>
        <w:tab/>
      </w:r>
      <w:r w:rsidR="001F668D" w:rsidRPr="00DA638C">
        <w:rPr>
          <w:rFonts w:ascii="Times New Roman" w:hAnsi="Times New Roman"/>
        </w:rPr>
        <w:t xml:space="preserve">Kim emphasized that students </w:t>
      </w:r>
      <w:r w:rsidR="001F668D" w:rsidRPr="00DA638C">
        <w:rPr>
          <w:rFonts w:ascii="Times New Roman" w:hAnsi="Times New Roman"/>
          <w:i/>
        </w:rPr>
        <w:t>should</w:t>
      </w:r>
      <w:r w:rsidR="001F668D" w:rsidRPr="00DA638C">
        <w:rPr>
          <w:rFonts w:ascii="Times New Roman" w:hAnsi="Times New Roman"/>
        </w:rPr>
        <w:t xml:space="preserve"> be given the experience of detector hardware; a school would be helpful.</w:t>
      </w:r>
    </w:p>
    <w:p w:rsidR="001F668D" w:rsidRPr="00DA638C" w:rsidRDefault="00980BD7" w:rsidP="00B62115">
      <w:pPr>
        <w:tabs>
          <w:tab w:val="left" w:pos="360"/>
        </w:tabs>
        <w:spacing w:after="0" w:line="240" w:lineRule="auto"/>
        <w:rPr>
          <w:rFonts w:ascii="Times New Roman" w:hAnsi="Times New Roman"/>
        </w:rPr>
      </w:pPr>
      <w:r>
        <w:rPr>
          <w:rFonts w:ascii="Times New Roman" w:hAnsi="Times New Roman"/>
        </w:rPr>
        <w:tab/>
      </w:r>
      <w:r w:rsidR="001F668D" w:rsidRPr="00DA638C">
        <w:rPr>
          <w:rFonts w:ascii="Times New Roman" w:hAnsi="Times New Roman"/>
        </w:rPr>
        <w:t>Artuso said that the surprising thing to her was that not many people responded. It is important to sustain R&amp;D at universities to</w:t>
      </w:r>
      <w:r>
        <w:rPr>
          <w:rFonts w:ascii="Times New Roman" w:hAnsi="Times New Roman"/>
        </w:rPr>
        <w:t xml:space="preserve"> train upcoming professionals. M</w:t>
      </w:r>
      <w:r w:rsidR="001F668D" w:rsidRPr="00DA638C">
        <w:rPr>
          <w:rFonts w:ascii="Times New Roman" w:hAnsi="Times New Roman"/>
        </w:rPr>
        <w:t>arlow rejoin</w:t>
      </w:r>
      <w:r>
        <w:rPr>
          <w:rFonts w:ascii="Times New Roman" w:hAnsi="Times New Roman"/>
        </w:rPr>
        <w:t>ed</w:t>
      </w:r>
      <w:r w:rsidR="001F668D" w:rsidRPr="00DA638C">
        <w:rPr>
          <w:rFonts w:ascii="Times New Roman" w:hAnsi="Times New Roman"/>
        </w:rPr>
        <w:t xml:space="preserve"> that the response was greater than expected. People are busy. Many letters were quite thoughtful.</w:t>
      </w:r>
    </w:p>
    <w:p w:rsidR="001F668D" w:rsidRPr="00DA638C" w:rsidRDefault="00980BD7" w:rsidP="00B62115">
      <w:pPr>
        <w:tabs>
          <w:tab w:val="left" w:pos="360"/>
        </w:tabs>
        <w:spacing w:after="0" w:line="240" w:lineRule="auto"/>
        <w:rPr>
          <w:rFonts w:ascii="Times New Roman" w:hAnsi="Times New Roman"/>
        </w:rPr>
      </w:pPr>
      <w:r>
        <w:rPr>
          <w:rFonts w:ascii="Times New Roman" w:hAnsi="Times New Roman"/>
        </w:rPr>
        <w:tab/>
      </w:r>
      <w:r w:rsidR="001F668D" w:rsidRPr="00DA638C">
        <w:rPr>
          <w:rFonts w:ascii="Times New Roman" w:hAnsi="Times New Roman"/>
        </w:rPr>
        <w:t>Pripstein asked how many pe</w:t>
      </w:r>
      <w:r>
        <w:rPr>
          <w:rFonts w:ascii="Times New Roman" w:hAnsi="Times New Roman"/>
        </w:rPr>
        <w:t>ople the survey was sent to. Mar</w:t>
      </w:r>
      <w:r w:rsidR="001F668D" w:rsidRPr="00DA638C">
        <w:rPr>
          <w:rFonts w:ascii="Times New Roman" w:hAnsi="Times New Roman"/>
        </w:rPr>
        <w:t xml:space="preserve">low answered, about 280, but one would not expect a response from many on the list </w:t>
      </w:r>
      <w:r>
        <w:rPr>
          <w:rFonts w:ascii="Times New Roman" w:hAnsi="Times New Roman"/>
        </w:rPr>
        <w:t>used</w:t>
      </w:r>
      <w:r w:rsidR="001F668D" w:rsidRPr="00DA638C">
        <w:rPr>
          <w:rFonts w:ascii="Times New Roman" w:hAnsi="Times New Roman"/>
        </w:rPr>
        <w:t>.</w:t>
      </w:r>
    </w:p>
    <w:p w:rsidR="001F668D" w:rsidRPr="00DA638C" w:rsidRDefault="00980BD7" w:rsidP="00B62115">
      <w:pPr>
        <w:tabs>
          <w:tab w:val="left" w:pos="360"/>
        </w:tabs>
        <w:spacing w:after="0" w:line="240" w:lineRule="auto"/>
        <w:rPr>
          <w:rFonts w:ascii="Times New Roman" w:hAnsi="Times New Roman"/>
        </w:rPr>
      </w:pPr>
      <w:r>
        <w:rPr>
          <w:rFonts w:ascii="Times New Roman" w:hAnsi="Times New Roman"/>
        </w:rPr>
        <w:tab/>
      </w:r>
      <w:r w:rsidR="001F668D" w:rsidRPr="00DA638C">
        <w:rPr>
          <w:rFonts w:ascii="Times New Roman" w:hAnsi="Times New Roman"/>
        </w:rPr>
        <w:t>Goldberg asked whether it wasn</w:t>
      </w:r>
      <w:r w:rsidR="000151F6">
        <w:rPr>
          <w:rFonts w:ascii="Times New Roman" w:hAnsi="Times New Roman"/>
        </w:rPr>
        <w:t>’</w:t>
      </w:r>
      <w:r w:rsidR="001F668D" w:rsidRPr="00DA638C">
        <w:rPr>
          <w:rFonts w:ascii="Times New Roman" w:hAnsi="Times New Roman"/>
        </w:rPr>
        <w:t xml:space="preserve">t good for the </w:t>
      </w:r>
      <w:r>
        <w:rPr>
          <w:rFonts w:ascii="Times New Roman" w:hAnsi="Times New Roman"/>
        </w:rPr>
        <w:t>field</w:t>
      </w:r>
      <w:r w:rsidR="001F668D" w:rsidRPr="00DA638C">
        <w:rPr>
          <w:rFonts w:ascii="Times New Roman" w:hAnsi="Times New Roman"/>
        </w:rPr>
        <w:t xml:space="preserve"> to have two agencies funding theory. The two agencies do things differe</w:t>
      </w:r>
      <w:r>
        <w:rPr>
          <w:rFonts w:ascii="Times New Roman" w:hAnsi="Times New Roman"/>
        </w:rPr>
        <w:t>ntly, producing a diversity. Mar</w:t>
      </w:r>
      <w:r w:rsidR="001F668D" w:rsidRPr="00DA638C">
        <w:rPr>
          <w:rFonts w:ascii="Times New Roman" w:hAnsi="Times New Roman"/>
        </w:rPr>
        <w:t xml:space="preserve">low said that </w:t>
      </w:r>
      <w:r>
        <w:rPr>
          <w:rFonts w:ascii="Times New Roman" w:hAnsi="Times New Roman"/>
        </w:rPr>
        <w:t>respondents saw groups of</w:t>
      </w:r>
      <w:r w:rsidR="001F668D" w:rsidRPr="00DA638C">
        <w:rPr>
          <w:rFonts w:ascii="Times New Roman" w:hAnsi="Times New Roman"/>
        </w:rPr>
        <w:t xml:space="preserve"> comparable competence </w:t>
      </w:r>
      <w:r w:rsidR="005A7168">
        <w:rPr>
          <w:rFonts w:ascii="Times New Roman" w:hAnsi="Times New Roman"/>
        </w:rPr>
        <w:t>treated differently</w:t>
      </w:r>
      <w:r w:rsidR="001F668D" w:rsidRPr="00DA638C">
        <w:rPr>
          <w:rFonts w:ascii="Times New Roman" w:hAnsi="Times New Roman"/>
        </w:rPr>
        <w:t>. Sh</w:t>
      </w:r>
      <w:r>
        <w:rPr>
          <w:rFonts w:ascii="Times New Roman" w:hAnsi="Times New Roman"/>
        </w:rPr>
        <w:t>ochet</w:t>
      </w:r>
      <w:r w:rsidR="001F668D" w:rsidRPr="00DA638C">
        <w:rPr>
          <w:rFonts w:ascii="Times New Roman" w:hAnsi="Times New Roman"/>
        </w:rPr>
        <w:t xml:space="preserve"> said that diversity does not occur if grants are just to the traditional PIs of a given agency.</w:t>
      </w:r>
    </w:p>
    <w:p w:rsidR="001F668D" w:rsidRPr="00DA638C" w:rsidRDefault="00980BD7" w:rsidP="00B62115">
      <w:pPr>
        <w:tabs>
          <w:tab w:val="left" w:pos="360"/>
        </w:tabs>
        <w:spacing w:after="0" w:line="240" w:lineRule="auto"/>
        <w:rPr>
          <w:rFonts w:ascii="Times New Roman" w:hAnsi="Times New Roman"/>
        </w:rPr>
      </w:pPr>
      <w:r>
        <w:rPr>
          <w:rFonts w:ascii="Times New Roman" w:hAnsi="Times New Roman"/>
          <w:b/>
        </w:rPr>
        <w:tab/>
      </w:r>
      <w:r w:rsidR="003E58B7" w:rsidRPr="00DA638C">
        <w:rPr>
          <w:rFonts w:ascii="Times New Roman" w:hAnsi="Times New Roman"/>
          <w:b/>
        </w:rPr>
        <w:t xml:space="preserve">Roger </w:t>
      </w:r>
      <w:r w:rsidR="000B483A">
        <w:rPr>
          <w:rFonts w:ascii="Times New Roman" w:hAnsi="Times New Roman"/>
          <w:b/>
        </w:rPr>
        <w:t>Blandford</w:t>
      </w:r>
      <w:r w:rsidR="003E58B7" w:rsidRPr="00DA638C">
        <w:rPr>
          <w:rFonts w:ascii="Times New Roman" w:hAnsi="Times New Roman"/>
        </w:rPr>
        <w:t xml:space="preserve"> was asked to review the conclusions of Astro2010.</w:t>
      </w:r>
    </w:p>
    <w:p w:rsidR="003E58B7" w:rsidRPr="00DA638C" w:rsidRDefault="00980BD7" w:rsidP="00B62115">
      <w:pPr>
        <w:tabs>
          <w:tab w:val="left" w:pos="360"/>
        </w:tabs>
        <w:spacing w:after="0" w:line="240" w:lineRule="auto"/>
        <w:rPr>
          <w:rFonts w:ascii="Times New Roman" w:hAnsi="Times New Roman"/>
        </w:rPr>
      </w:pPr>
      <w:r>
        <w:rPr>
          <w:rFonts w:ascii="Times New Roman" w:hAnsi="Times New Roman"/>
        </w:rPr>
        <w:tab/>
      </w:r>
      <w:r w:rsidR="003E58B7" w:rsidRPr="00DA638C">
        <w:rPr>
          <w:rFonts w:ascii="Times New Roman" w:hAnsi="Times New Roman"/>
        </w:rPr>
        <w:t>A draft report was issued August</w:t>
      </w:r>
      <w:r w:rsidR="005D638F" w:rsidRPr="00DA638C">
        <w:rPr>
          <w:rFonts w:ascii="Times New Roman" w:hAnsi="Times New Roman"/>
        </w:rPr>
        <w:t xml:space="preserve"> 13, 2010. </w:t>
      </w:r>
      <w:r w:rsidR="00A80749" w:rsidRPr="00DA638C">
        <w:rPr>
          <w:rFonts w:ascii="Times New Roman" w:hAnsi="Times New Roman"/>
        </w:rPr>
        <w:t xml:space="preserve">The charge covered space- and ground-based astronomy and astrophysics. It covered the activities </w:t>
      </w:r>
      <w:r>
        <w:rPr>
          <w:rFonts w:ascii="Times New Roman" w:hAnsi="Times New Roman"/>
        </w:rPr>
        <w:t xml:space="preserve">of </w:t>
      </w:r>
      <w:r w:rsidR="00A80749" w:rsidRPr="00DA638C">
        <w:rPr>
          <w:rFonts w:ascii="Times New Roman" w:hAnsi="Times New Roman"/>
        </w:rPr>
        <w:t xml:space="preserve">NASA, NSF, and DOE. There was a lot of DOE representation on the </w:t>
      </w:r>
      <w:r>
        <w:rPr>
          <w:rFonts w:ascii="Times New Roman" w:hAnsi="Times New Roman"/>
        </w:rPr>
        <w:t>C</w:t>
      </w:r>
      <w:r w:rsidR="00A80749" w:rsidRPr="00DA638C">
        <w:rPr>
          <w:rFonts w:ascii="Times New Roman" w:hAnsi="Times New Roman"/>
        </w:rPr>
        <w:t>ommittee and a broad community involvement, including 324 white papers and 108 requests for proposal information.</w:t>
      </w:r>
    </w:p>
    <w:p w:rsidR="00A80749" w:rsidRPr="00DA638C" w:rsidRDefault="00980BD7" w:rsidP="00B62115">
      <w:pPr>
        <w:tabs>
          <w:tab w:val="left" w:pos="360"/>
        </w:tabs>
        <w:spacing w:after="0" w:line="240" w:lineRule="auto"/>
        <w:rPr>
          <w:rFonts w:ascii="Times New Roman" w:hAnsi="Times New Roman"/>
        </w:rPr>
      </w:pPr>
      <w:r>
        <w:rPr>
          <w:rFonts w:ascii="Times New Roman" w:hAnsi="Times New Roman"/>
        </w:rPr>
        <w:tab/>
      </w:r>
      <w:r w:rsidR="00A80749" w:rsidRPr="00DA638C">
        <w:rPr>
          <w:rFonts w:ascii="Times New Roman" w:hAnsi="Times New Roman"/>
        </w:rPr>
        <w:t>The process started with five frontier panels. Each panel was given fo</w:t>
      </w:r>
      <w:r>
        <w:rPr>
          <w:rFonts w:ascii="Times New Roman" w:hAnsi="Times New Roman"/>
        </w:rPr>
        <w:t>u</w:t>
      </w:r>
      <w:r w:rsidR="00A80749" w:rsidRPr="00DA638C">
        <w:rPr>
          <w:rFonts w:ascii="Times New Roman" w:hAnsi="Times New Roman"/>
        </w:rPr>
        <w:t>r questions to address on three science objectives: cosmic dawn, new worlds (exoplanets), and the physics of the universe (dark energy, dark matter, the epoch of inflation, and general relativity). An independent analysis was made of risk, technical readiness, schedule, and life-cycle costs.</w:t>
      </w:r>
    </w:p>
    <w:p w:rsidR="00E96BAD" w:rsidRDefault="00FD0D78" w:rsidP="00B62115">
      <w:pPr>
        <w:tabs>
          <w:tab w:val="left" w:pos="360"/>
        </w:tabs>
        <w:spacing w:after="0" w:line="240" w:lineRule="auto"/>
        <w:rPr>
          <w:rFonts w:ascii="Times New Roman" w:hAnsi="Times New Roman"/>
        </w:rPr>
      </w:pPr>
      <w:r>
        <w:rPr>
          <w:rFonts w:ascii="Times New Roman" w:hAnsi="Times New Roman"/>
        </w:rPr>
        <w:lastRenderedPageBreak/>
        <w:tab/>
      </w:r>
      <w:r w:rsidR="00E96BAD">
        <w:rPr>
          <w:rFonts w:ascii="Times New Roman" w:hAnsi="Times New Roman"/>
        </w:rPr>
        <w:t>F</w:t>
      </w:r>
      <w:r w:rsidR="00A80749" w:rsidRPr="00DA638C">
        <w:rPr>
          <w:rFonts w:ascii="Times New Roman" w:hAnsi="Times New Roman"/>
        </w:rPr>
        <w:t>o</w:t>
      </w:r>
      <w:r>
        <w:rPr>
          <w:rFonts w:ascii="Times New Roman" w:hAnsi="Times New Roman"/>
        </w:rPr>
        <w:t>u</w:t>
      </w:r>
      <w:r w:rsidR="00A80749" w:rsidRPr="00DA638C">
        <w:rPr>
          <w:rFonts w:ascii="Times New Roman" w:hAnsi="Times New Roman"/>
        </w:rPr>
        <w:t>r panels review</w:t>
      </w:r>
      <w:r>
        <w:rPr>
          <w:rFonts w:ascii="Times New Roman" w:hAnsi="Times New Roman"/>
        </w:rPr>
        <w:t>ed</w:t>
      </w:r>
      <w:r w:rsidR="00A80749" w:rsidRPr="00DA638C">
        <w:rPr>
          <w:rFonts w:ascii="Times New Roman" w:hAnsi="Times New Roman"/>
        </w:rPr>
        <w:t xml:space="preserve"> program priorities: </w:t>
      </w:r>
    </w:p>
    <w:p w:rsidR="00E96BAD" w:rsidRPr="00E96BAD" w:rsidRDefault="00E96BAD" w:rsidP="00E96BAD">
      <w:pPr>
        <w:pStyle w:val="ListParagraph"/>
        <w:numPr>
          <w:ilvl w:val="0"/>
          <w:numId w:val="3"/>
        </w:numPr>
        <w:tabs>
          <w:tab w:val="left" w:pos="360"/>
        </w:tabs>
        <w:spacing w:after="0" w:line="240" w:lineRule="auto"/>
        <w:rPr>
          <w:rFonts w:ascii="Times New Roman" w:hAnsi="Times New Roman"/>
        </w:rPr>
      </w:pPr>
      <w:r w:rsidRPr="00E96BAD">
        <w:rPr>
          <w:rFonts w:ascii="Times New Roman" w:hAnsi="Times New Roman"/>
        </w:rPr>
        <w:t xml:space="preserve">Radio, </w:t>
      </w:r>
      <w:r>
        <w:rPr>
          <w:rFonts w:ascii="Times New Roman" w:hAnsi="Times New Roman"/>
        </w:rPr>
        <w:t>millimeter, and sub</w:t>
      </w:r>
      <w:r w:rsidRPr="00E96BAD">
        <w:rPr>
          <w:rFonts w:ascii="Times New Roman" w:hAnsi="Times New Roman"/>
        </w:rPr>
        <w:t>millimeter from the ground</w:t>
      </w:r>
      <w:r>
        <w:rPr>
          <w:rFonts w:ascii="Times New Roman" w:hAnsi="Times New Roman"/>
        </w:rPr>
        <w:t>,</w:t>
      </w:r>
      <w:r w:rsidR="00B050A8">
        <w:rPr>
          <w:rFonts w:ascii="Times New Roman" w:hAnsi="Times New Roman"/>
        </w:rPr>
        <w:t xml:space="preserve"> </w:t>
      </w:r>
    </w:p>
    <w:p w:rsidR="00E96BAD" w:rsidRDefault="00E96BAD" w:rsidP="00E96BAD">
      <w:pPr>
        <w:pStyle w:val="ListParagraph"/>
        <w:numPr>
          <w:ilvl w:val="0"/>
          <w:numId w:val="3"/>
        </w:numPr>
        <w:tabs>
          <w:tab w:val="left" w:pos="360"/>
        </w:tabs>
        <w:spacing w:after="0" w:line="240" w:lineRule="auto"/>
        <w:rPr>
          <w:rFonts w:ascii="Times New Roman" w:hAnsi="Times New Roman"/>
        </w:rPr>
      </w:pPr>
      <w:r w:rsidRPr="00E96BAD">
        <w:rPr>
          <w:rFonts w:ascii="Times New Roman" w:hAnsi="Times New Roman"/>
        </w:rPr>
        <w:t>Optical and infrared astronomy from the ground</w:t>
      </w:r>
      <w:r>
        <w:rPr>
          <w:rFonts w:ascii="Times New Roman" w:hAnsi="Times New Roman"/>
        </w:rPr>
        <w:t>,</w:t>
      </w:r>
      <w:r w:rsidRPr="00E96BAD">
        <w:rPr>
          <w:rFonts w:ascii="Times New Roman" w:hAnsi="Times New Roman"/>
        </w:rPr>
        <w:t xml:space="preserve"> </w:t>
      </w:r>
    </w:p>
    <w:p w:rsidR="00E96BAD" w:rsidRDefault="00E96BAD" w:rsidP="00E96BAD">
      <w:pPr>
        <w:pStyle w:val="ListParagraph"/>
        <w:numPr>
          <w:ilvl w:val="0"/>
          <w:numId w:val="3"/>
        </w:numPr>
        <w:tabs>
          <w:tab w:val="left" w:pos="360"/>
        </w:tabs>
        <w:spacing w:after="0" w:line="240" w:lineRule="auto"/>
        <w:rPr>
          <w:rFonts w:ascii="Times New Roman" w:hAnsi="Times New Roman"/>
        </w:rPr>
      </w:pPr>
      <w:r w:rsidRPr="00E96BAD">
        <w:rPr>
          <w:rFonts w:ascii="Times New Roman" w:hAnsi="Times New Roman"/>
        </w:rPr>
        <w:t>Electrom</w:t>
      </w:r>
      <w:r>
        <w:rPr>
          <w:rFonts w:ascii="Times New Roman" w:hAnsi="Times New Roman"/>
        </w:rPr>
        <w:t>agnetic observations from space, and</w:t>
      </w:r>
    </w:p>
    <w:p w:rsidR="00A80749" w:rsidRPr="00E96BAD" w:rsidRDefault="00E96BAD" w:rsidP="00E96BAD">
      <w:pPr>
        <w:pStyle w:val="ListParagraph"/>
        <w:numPr>
          <w:ilvl w:val="0"/>
          <w:numId w:val="3"/>
        </w:numPr>
        <w:tabs>
          <w:tab w:val="left" w:pos="360"/>
        </w:tabs>
        <w:spacing w:after="0" w:line="240" w:lineRule="auto"/>
        <w:rPr>
          <w:rFonts w:ascii="Times New Roman" w:hAnsi="Times New Roman"/>
        </w:rPr>
      </w:pPr>
      <w:r w:rsidRPr="00E96BAD">
        <w:rPr>
          <w:rFonts w:ascii="Times New Roman" w:hAnsi="Times New Roman"/>
        </w:rPr>
        <w:t>Particle astrophysics and gravitation.</w:t>
      </w:r>
    </w:p>
    <w:p w:rsidR="00A80749" w:rsidRPr="00DA638C" w:rsidRDefault="00FD0D78" w:rsidP="00B62115">
      <w:pPr>
        <w:tabs>
          <w:tab w:val="left" w:pos="360"/>
        </w:tabs>
        <w:spacing w:after="0" w:line="240" w:lineRule="auto"/>
        <w:rPr>
          <w:rFonts w:ascii="Times New Roman" w:hAnsi="Times New Roman"/>
        </w:rPr>
      </w:pPr>
      <w:r>
        <w:rPr>
          <w:rFonts w:ascii="Times New Roman" w:hAnsi="Times New Roman"/>
        </w:rPr>
        <w:tab/>
      </w:r>
      <w:r w:rsidR="00A80749" w:rsidRPr="00DA638C">
        <w:rPr>
          <w:rFonts w:ascii="Times New Roman" w:hAnsi="Times New Roman"/>
        </w:rPr>
        <w:t>Balance was considered very important in large/small activities, existing/new facilities, no science/discovery science, promise/risk, ground/space, and 2020/2030 investments.</w:t>
      </w:r>
    </w:p>
    <w:p w:rsidR="00A80749" w:rsidRPr="00DA638C" w:rsidRDefault="00FD0D78" w:rsidP="00B62115">
      <w:pPr>
        <w:tabs>
          <w:tab w:val="left" w:pos="360"/>
        </w:tabs>
        <w:spacing w:after="0" w:line="240" w:lineRule="auto"/>
        <w:rPr>
          <w:rFonts w:ascii="Times New Roman" w:hAnsi="Times New Roman"/>
        </w:rPr>
      </w:pPr>
      <w:r>
        <w:rPr>
          <w:rFonts w:ascii="Times New Roman" w:hAnsi="Times New Roman"/>
        </w:rPr>
        <w:tab/>
      </w:r>
      <w:r w:rsidR="00A80749" w:rsidRPr="00DA638C">
        <w:rPr>
          <w:rFonts w:ascii="Times New Roman" w:hAnsi="Times New Roman"/>
        </w:rPr>
        <w:t xml:space="preserve">In large-scale space programs, the top priorities are WFIRST, Explorer </w:t>
      </w:r>
      <w:r>
        <w:rPr>
          <w:rFonts w:ascii="Times New Roman" w:hAnsi="Times New Roman"/>
        </w:rPr>
        <w:t>P</w:t>
      </w:r>
      <w:r w:rsidR="00A80749" w:rsidRPr="00DA638C">
        <w:rPr>
          <w:rFonts w:ascii="Times New Roman" w:hAnsi="Times New Roman"/>
        </w:rPr>
        <w:t xml:space="preserve">rogram augmentation, </w:t>
      </w:r>
      <w:r>
        <w:rPr>
          <w:rFonts w:ascii="Times New Roman" w:hAnsi="Times New Roman"/>
        </w:rPr>
        <w:t xml:space="preserve">the </w:t>
      </w:r>
      <w:r w:rsidRPr="00DA638C">
        <w:rPr>
          <w:rFonts w:ascii="Times New Roman" w:hAnsi="Times New Roman"/>
        </w:rPr>
        <w:t xml:space="preserve">Laser/Interferometer Space Antenna </w:t>
      </w:r>
      <w:r w:rsidR="00A80749" w:rsidRPr="00DA638C">
        <w:rPr>
          <w:rFonts w:ascii="Times New Roman" w:hAnsi="Times New Roman"/>
        </w:rPr>
        <w:t xml:space="preserve">(LISA), and an </w:t>
      </w:r>
      <w:r w:rsidR="00E96BAD" w:rsidRPr="00DA638C">
        <w:rPr>
          <w:rFonts w:ascii="Times New Roman" w:hAnsi="Times New Roman"/>
        </w:rPr>
        <w:t xml:space="preserve">International </w:t>
      </w:r>
      <w:r>
        <w:rPr>
          <w:rFonts w:ascii="Times New Roman" w:hAnsi="Times New Roman"/>
        </w:rPr>
        <w:t>X</w:t>
      </w:r>
      <w:r w:rsidR="00A80749" w:rsidRPr="00DA638C">
        <w:rPr>
          <w:rFonts w:ascii="Times New Roman" w:hAnsi="Times New Roman"/>
        </w:rPr>
        <w:t>-</w:t>
      </w:r>
      <w:r w:rsidR="00E96BAD" w:rsidRPr="00DA638C">
        <w:rPr>
          <w:rFonts w:ascii="Times New Roman" w:hAnsi="Times New Roman"/>
        </w:rPr>
        <w:t>Ray</w:t>
      </w:r>
      <w:r w:rsidR="00E96BAD">
        <w:rPr>
          <w:rFonts w:ascii="Times New Roman" w:hAnsi="Times New Roman"/>
        </w:rPr>
        <w:t xml:space="preserve"> Observatory</w:t>
      </w:r>
      <w:r w:rsidR="00A80749" w:rsidRPr="00DA638C">
        <w:rPr>
          <w:rFonts w:ascii="Times New Roman" w:hAnsi="Times New Roman"/>
        </w:rPr>
        <w:t>.</w:t>
      </w:r>
    </w:p>
    <w:p w:rsidR="00A80749" w:rsidRPr="00DA638C" w:rsidRDefault="00F761B6" w:rsidP="00B62115">
      <w:pPr>
        <w:tabs>
          <w:tab w:val="left" w:pos="360"/>
        </w:tabs>
        <w:spacing w:after="0" w:line="240" w:lineRule="auto"/>
        <w:rPr>
          <w:rFonts w:ascii="Times New Roman" w:hAnsi="Times New Roman"/>
        </w:rPr>
      </w:pPr>
      <w:r>
        <w:rPr>
          <w:rFonts w:ascii="Times New Roman" w:hAnsi="Times New Roman"/>
        </w:rPr>
        <w:tab/>
      </w:r>
      <w:r w:rsidR="00A80749" w:rsidRPr="00DA638C">
        <w:rPr>
          <w:rFonts w:ascii="Times New Roman" w:hAnsi="Times New Roman"/>
        </w:rPr>
        <w:t xml:space="preserve">WFIRST is a near-infrared wide-field telescope for dark energy, </w:t>
      </w:r>
      <w:r w:rsidR="00986EE1">
        <w:rPr>
          <w:rFonts w:ascii="Times New Roman" w:hAnsi="Times New Roman"/>
        </w:rPr>
        <w:t>exoplanets</w:t>
      </w:r>
      <w:r w:rsidR="00A80749" w:rsidRPr="00DA638C">
        <w:rPr>
          <w:rFonts w:ascii="Times New Roman" w:hAnsi="Times New Roman"/>
        </w:rPr>
        <w:t xml:space="preserve">, and </w:t>
      </w:r>
      <w:r w:rsidR="00986EE1">
        <w:rPr>
          <w:rFonts w:ascii="Times New Roman" w:hAnsi="Times New Roman"/>
        </w:rPr>
        <w:t xml:space="preserve">a broad </w:t>
      </w:r>
      <w:r w:rsidR="00A80749" w:rsidRPr="00DA638C">
        <w:rPr>
          <w:rFonts w:ascii="Times New Roman" w:hAnsi="Times New Roman"/>
        </w:rPr>
        <w:t>survey. The Explorer programs have been extraordinarily successful, and augmentatio</w:t>
      </w:r>
      <w:r w:rsidR="00E96BAD">
        <w:rPr>
          <w:rFonts w:ascii="Times New Roman" w:hAnsi="Times New Roman"/>
        </w:rPr>
        <w:t>n would bring great rewards. The i</w:t>
      </w:r>
      <w:r w:rsidR="00A80749" w:rsidRPr="00DA638C">
        <w:rPr>
          <w:rFonts w:ascii="Times New Roman" w:hAnsi="Times New Roman"/>
        </w:rPr>
        <w:t xml:space="preserve">nflation technology development program would seek B-mode </w:t>
      </w:r>
      <w:r>
        <w:rPr>
          <w:rFonts w:ascii="Times New Roman" w:hAnsi="Times New Roman"/>
        </w:rPr>
        <w:t>p</w:t>
      </w:r>
      <w:r w:rsidR="00A80749" w:rsidRPr="00DA638C">
        <w:rPr>
          <w:rFonts w:ascii="Times New Roman" w:hAnsi="Times New Roman"/>
        </w:rPr>
        <w:t xml:space="preserve">olarization. The large-scale ground-based program would include (by priority) </w:t>
      </w:r>
      <w:r w:rsidR="00E96BAD">
        <w:rPr>
          <w:rFonts w:ascii="Times New Roman" w:hAnsi="Times New Roman"/>
        </w:rPr>
        <w:t xml:space="preserve">the </w:t>
      </w:r>
      <w:r w:rsidR="00A80749" w:rsidRPr="00DA638C">
        <w:rPr>
          <w:rFonts w:ascii="Times New Roman" w:hAnsi="Times New Roman"/>
        </w:rPr>
        <w:t xml:space="preserve">LSST, a midscale innovation program, </w:t>
      </w:r>
      <w:r w:rsidR="00E96BAD">
        <w:rPr>
          <w:rFonts w:ascii="Times New Roman" w:hAnsi="Times New Roman"/>
        </w:rPr>
        <w:t>the Giant Segmented Mirror Telescope (</w:t>
      </w:r>
      <w:r w:rsidR="00A80749" w:rsidRPr="00DA638C">
        <w:rPr>
          <w:rFonts w:ascii="Times New Roman" w:hAnsi="Times New Roman"/>
        </w:rPr>
        <w:t>GSMT</w:t>
      </w:r>
      <w:r w:rsidR="00E96BAD">
        <w:rPr>
          <w:rFonts w:ascii="Times New Roman" w:hAnsi="Times New Roman"/>
        </w:rPr>
        <w:t>)</w:t>
      </w:r>
      <w:r w:rsidR="00A80749" w:rsidRPr="00DA638C">
        <w:rPr>
          <w:rFonts w:ascii="Times New Roman" w:hAnsi="Times New Roman"/>
        </w:rPr>
        <w:t xml:space="preserve">, and </w:t>
      </w:r>
      <w:r w:rsidR="00E96BAD">
        <w:rPr>
          <w:rFonts w:ascii="Times New Roman" w:hAnsi="Times New Roman"/>
        </w:rPr>
        <w:t>the Atmospheric</w:t>
      </w:r>
      <w:r w:rsidR="007D105D" w:rsidRPr="00DA638C">
        <w:rPr>
          <w:rFonts w:ascii="Times New Roman" w:hAnsi="Times New Roman"/>
        </w:rPr>
        <w:t xml:space="preserve"> Cerenkov Telescope Array</w:t>
      </w:r>
      <w:r w:rsidR="00E96BAD" w:rsidRPr="00E96BAD">
        <w:rPr>
          <w:rFonts w:ascii="Times New Roman" w:hAnsi="Times New Roman"/>
        </w:rPr>
        <w:t xml:space="preserve"> </w:t>
      </w:r>
      <w:r w:rsidR="00E96BAD">
        <w:rPr>
          <w:rFonts w:ascii="Times New Roman" w:hAnsi="Times New Roman"/>
        </w:rPr>
        <w:t>(</w:t>
      </w:r>
      <w:r w:rsidR="00E96BAD" w:rsidRPr="00DA638C">
        <w:rPr>
          <w:rFonts w:ascii="Times New Roman" w:hAnsi="Times New Roman"/>
        </w:rPr>
        <w:t>ACTA</w:t>
      </w:r>
      <w:r w:rsidR="00E96BAD">
        <w:rPr>
          <w:rFonts w:ascii="Times New Roman" w:hAnsi="Times New Roman"/>
        </w:rPr>
        <w:t>)</w:t>
      </w:r>
      <w:r w:rsidR="00A80749" w:rsidRPr="00DA638C">
        <w:rPr>
          <w:rFonts w:ascii="Times New Roman" w:hAnsi="Times New Roman"/>
        </w:rPr>
        <w:t xml:space="preserve">. The LSST should be entered into </w:t>
      </w:r>
      <w:r w:rsidR="00A4699C">
        <w:rPr>
          <w:rFonts w:ascii="Times New Roman" w:hAnsi="Times New Roman"/>
        </w:rPr>
        <w:t xml:space="preserve">the </w:t>
      </w:r>
      <w:r w:rsidR="00A4699C" w:rsidRPr="00A4699C">
        <w:rPr>
          <w:rFonts w:ascii="Times New Roman" w:hAnsi="Times New Roman" w:cs="Times New Roman"/>
        </w:rPr>
        <w:t>Major Research Equipment and Facilities Construction</w:t>
      </w:r>
      <w:r w:rsidR="00A4699C" w:rsidRPr="00DA638C">
        <w:rPr>
          <w:rFonts w:ascii="Times New Roman" w:hAnsi="Times New Roman"/>
        </w:rPr>
        <w:t xml:space="preserve"> </w:t>
      </w:r>
      <w:r w:rsidR="00A4699C">
        <w:rPr>
          <w:rFonts w:ascii="Times New Roman" w:hAnsi="Times New Roman"/>
        </w:rPr>
        <w:t>(</w:t>
      </w:r>
      <w:r w:rsidR="00A80749" w:rsidRPr="00DA638C">
        <w:rPr>
          <w:rFonts w:ascii="Times New Roman" w:hAnsi="Times New Roman"/>
        </w:rPr>
        <w:t>MREFC</w:t>
      </w:r>
      <w:r w:rsidR="00A4699C">
        <w:rPr>
          <w:rFonts w:ascii="Times New Roman" w:hAnsi="Times New Roman"/>
        </w:rPr>
        <w:t>)</w:t>
      </w:r>
      <w:r w:rsidR="00A80749" w:rsidRPr="00DA638C">
        <w:rPr>
          <w:rFonts w:ascii="Times New Roman" w:hAnsi="Times New Roman"/>
        </w:rPr>
        <w:t xml:space="preserve"> queue as soon as possible.</w:t>
      </w:r>
    </w:p>
    <w:p w:rsidR="00A80749" w:rsidRPr="00DA638C" w:rsidRDefault="00E96BAD" w:rsidP="00B62115">
      <w:pPr>
        <w:tabs>
          <w:tab w:val="left" w:pos="360"/>
        </w:tabs>
        <w:spacing w:after="0" w:line="240" w:lineRule="auto"/>
        <w:rPr>
          <w:rFonts w:ascii="Times New Roman" w:hAnsi="Times New Roman"/>
        </w:rPr>
      </w:pPr>
      <w:r>
        <w:rPr>
          <w:rFonts w:ascii="Times New Roman" w:hAnsi="Times New Roman"/>
        </w:rPr>
        <w:tab/>
      </w:r>
      <w:r w:rsidR="00A80749" w:rsidRPr="00DA638C">
        <w:rPr>
          <w:rFonts w:ascii="Times New Roman" w:hAnsi="Times New Roman"/>
        </w:rPr>
        <w:t>Two budgets were developed: a fixed budget (the pessimistic one) and survey budgets (the optimistic ones). In lower</w:t>
      </w:r>
      <w:r w:rsidR="0043507D">
        <w:rPr>
          <w:rFonts w:ascii="Times New Roman" w:hAnsi="Times New Roman"/>
        </w:rPr>
        <w:t xml:space="preserve"> budget scenarios, DOE participation in LS</w:t>
      </w:r>
      <w:r w:rsidR="00986EE1">
        <w:rPr>
          <w:rFonts w:ascii="Times New Roman" w:hAnsi="Times New Roman"/>
        </w:rPr>
        <w:t>ST</w:t>
      </w:r>
      <w:r w:rsidR="0043507D">
        <w:rPr>
          <w:rFonts w:ascii="Times New Roman" w:hAnsi="Times New Roman"/>
        </w:rPr>
        <w:t xml:space="preserve"> is recommended ahead of WFIRST because the contribution is relatively larger and the technical role is relatively more critical. The small-scale program and ACTA have </w:t>
      </w:r>
      <w:r w:rsidR="00A80749" w:rsidRPr="00DA638C">
        <w:rPr>
          <w:rFonts w:ascii="Times New Roman" w:hAnsi="Times New Roman"/>
        </w:rPr>
        <w:t>lower priorit</w:t>
      </w:r>
      <w:r w:rsidR="0043507D">
        <w:rPr>
          <w:rFonts w:ascii="Times New Roman" w:hAnsi="Times New Roman"/>
        </w:rPr>
        <w:t>ies</w:t>
      </w:r>
      <w:r w:rsidR="00A80749" w:rsidRPr="00DA638C">
        <w:rPr>
          <w:rFonts w:ascii="Times New Roman" w:hAnsi="Times New Roman"/>
        </w:rPr>
        <w:t>.</w:t>
      </w:r>
    </w:p>
    <w:p w:rsidR="00A80749" w:rsidRPr="00DA638C" w:rsidRDefault="00F761B6" w:rsidP="00B62115">
      <w:pPr>
        <w:tabs>
          <w:tab w:val="left" w:pos="360"/>
        </w:tabs>
        <w:spacing w:after="0" w:line="240" w:lineRule="auto"/>
        <w:rPr>
          <w:rFonts w:ascii="Times New Roman" w:hAnsi="Times New Roman"/>
        </w:rPr>
      </w:pPr>
      <w:r>
        <w:rPr>
          <w:rFonts w:ascii="Times New Roman" w:hAnsi="Times New Roman"/>
        </w:rPr>
        <w:tab/>
      </w:r>
      <w:r w:rsidR="00A80749" w:rsidRPr="00DA638C">
        <w:rPr>
          <w:rFonts w:ascii="Times New Roman" w:hAnsi="Times New Roman"/>
        </w:rPr>
        <w:t>Other infrastructure improvements were recommended.</w:t>
      </w:r>
    </w:p>
    <w:p w:rsidR="00A80749" w:rsidRPr="00DA638C" w:rsidRDefault="00F761B6" w:rsidP="00B62115">
      <w:pPr>
        <w:tabs>
          <w:tab w:val="left" w:pos="360"/>
        </w:tabs>
        <w:spacing w:after="0" w:line="240" w:lineRule="auto"/>
        <w:rPr>
          <w:rFonts w:ascii="Times New Roman" w:hAnsi="Times New Roman"/>
        </w:rPr>
      </w:pPr>
      <w:r>
        <w:rPr>
          <w:rFonts w:ascii="Times New Roman" w:hAnsi="Times New Roman"/>
        </w:rPr>
        <w:tab/>
      </w:r>
      <w:r w:rsidR="00A80749" w:rsidRPr="00DA638C">
        <w:rPr>
          <w:rFonts w:ascii="Times New Roman" w:hAnsi="Times New Roman"/>
        </w:rPr>
        <w:t xml:space="preserve">The </w:t>
      </w:r>
      <w:r>
        <w:rPr>
          <w:rFonts w:ascii="Times New Roman" w:hAnsi="Times New Roman"/>
        </w:rPr>
        <w:t>C</w:t>
      </w:r>
      <w:r w:rsidR="00A80749" w:rsidRPr="00DA638C">
        <w:rPr>
          <w:rFonts w:ascii="Times New Roman" w:hAnsi="Times New Roman"/>
        </w:rPr>
        <w:t>ommittee paid a huge amount of attention to computation, and devoted a whole chapter o</w:t>
      </w:r>
      <w:r>
        <w:rPr>
          <w:rFonts w:ascii="Times New Roman" w:hAnsi="Times New Roman"/>
        </w:rPr>
        <w:t>f</w:t>
      </w:r>
      <w:r w:rsidR="00A80749" w:rsidRPr="00DA638C">
        <w:rPr>
          <w:rFonts w:ascii="Times New Roman" w:hAnsi="Times New Roman"/>
        </w:rPr>
        <w:t xml:space="preserve"> its draft report to collaboration.</w:t>
      </w:r>
    </w:p>
    <w:p w:rsidR="00A80749" w:rsidRPr="00DA638C" w:rsidRDefault="00F761B6" w:rsidP="00B62115">
      <w:pPr>
        <w:tabs>
          <w:tab w:val="left" w:pos="360"/>
        </w:tabs>
        <w:spacing w:after="0" w:line="240" w:lineRule="auto"/>
        <w:rPr>
          <w:rFonts w:ascii="Times New Roman" w:hAnsi="Times New Roman"/>
        </w:rPr>
      </w:pPr>
      <w:r>
        <w:rPr>
          <w:rFonts w:ascii="Times New Roman" w:hAnsi="Times New Roman"/>
        </w:rPr>
        <w:tab/>
      </w:r>
      <w:r w:rsidR="00A80749" w:rsidRPr="00DA638C">
        <w:rPr>
          <w:rFonts w:ascii="Times New Roman" w:hAnsi="Times New Roman"/>
        </w:rPr>
        <w:t>In summary, this is an extraordinary time in discovery. The program recommended is science-driven. A balanced program should be m</w:t>
      </w:r>
      <w:r>
        <w:rPr>
          <w:rFonts w:ascii="Times New Roman" w:hAnsi="Times New Roman"/>
        </w:rPr>
        <w:t>aintain</w:t>
      </w:r>
      <w:r w:rsidR="00A80749" w:rsidRPr="00DA638C">
        <w:rPr>
          <w:rFonts w:ascii="Times New Roman" w:hAnsi="Times New Roman"/>
        </w:rPr>
        <w:t>ed. Act</w:t>
      </w:r>
      <w:r>
        <w:rPr>
          <w:rFonts w:ascii="Times New Roman" w:hAnsi="Times New Roman"/>
        </w:rPr>
        <w:t>ivity</w:t>
      </w:r>
      <w:r w:rsidR="00A80749" w:rsidRPr="00DA638C">
        <w:rPr>
          <w:rFonts w:ascii="Times New Roman" w:hAnsi="Times New Roman"/>
        </w:rPr>
        <w:t xml:space="preserve"> cost</w:t>
      </w:r>
      <w:r w:rsidR="0043507D">
        <w:rPr>
          <w:rFonts w:ascii="Times New Roman" w:hAnsi="Times New Roman"/>
        </w:rPr>
        <w:t>, risk,</w:t>
      </w:r>
      <w:r w:rsidR="00A80749" w:rsidRPr="00DA638C">
        <w:rPr>
          <w:rFonts w:ascii="Times New Roman" w:hAnsi="Times New Roman"/>
        </w:rPr>
        <w:t xml:space="preserve"> and </w:t>
      </w:r>
      <w:r>
        <w:rPr>
          <w:rFonts w:ascii="Times New Roman" w:hAnsi="Times New Roman"/>
        </w:rPr>
        <w:t>technical</w:t>
      </w:r>
      <w:r w:rsidR="00A80749" w:rsidRPr="00DA638C">
        <w:rPr>
          <w:rFonts w:ascii="Times New Roman" w:hAnsi="Times New Roman"/>
        </w:rPr>
        <w:t xml:space="preserve"> readiness should be considered.</w:t>
      </w:r>
      <w:r w:rsidR="0043507D">
        <w:rPr>
          <w:rFonts w:ascii="Times New Roman" w:hAnsi="Times New Roman"/>
        </w:rPr>
        <w:t xml:space="preserve"> Decisions should be made on the basis of recommendations from an independent, strategic advisory committee. Astro2010 has had unprecedented involvement and support from the astronomical community.</w:t>
      </w:r>
    </w:p>
    <w:p w:rsidR="00A80749" w:rsidRPr="00DA638C" w:rsidRDefault="00F761B6" w:rsidP="00B62115">
      <w:pPr>
        <w:tabs>
          <w:tab w:val="left" w:pos="360"/>
        </w:tabs>
        <w:spacing w:after="0" w:line="240" w:lineRule="auto"/>
        <w:rPr>
          <w:rFonts w:ascii="Times New Roman" w:hAnsi="Times New Roman"/>
        </w:rPr>
      </w:pPr>
      <w:r>
        <w:rPr>
          <w:rFonts w:ascii="Times New Roman" w:hAnsi="Times New Roman"/>
        </w:rPr>
        <w:tab/>
      </w:r>
      <w:r w:rsidR="009E236F">
        <w:rPr>
          <w:rFonts w:ascii="Times New Roman" w:hAnsi="Times New Roman"/>
        </w:rPr>
        <w:t>Shochet</w:t>
      </w:r>
      <w:r w:rsidR="00A4699C">
        <w:rPr>
          <w:rFonts w:ascii="Times New Roman" w:hAnsi="Times New Roman"/>
        </w:rPr>
        <w:t xml:space="preserve"> noted that </w:t>
      </w:r>
      <w:r w:rsidR="0071250E" w:rsidRPr="00DA638C">
        <w:rPr>
          <w:rFonts w:ascii="Times New Roman" w:hAnsi="Times New Roman"/>
        </w:rPr>
        <w:t xml:space="preserve">the </w:t>
      </w:r>
      <w:r w:rsidR="00A4699C">
        <w:rPr>
          <w:rFonts w:ascii="Times New Roman" w:hAnsi="Times New Roman"/>
        </w:rPr>
        <w:t>Joint Dark Energy Mission Science Working Group (</w:t>
      </w:r>
      <w:r w:rsidR="0071250E" w:rsidRPr="00DA638C">
        <w:rPr>
          <w:rFonts w:ascii="Times New Roman" w:hAnsi="Times New Roman"/>
        </w:rPr>
        <w:t>JDEM</w:t>
      </w:r>
      <w:r w:rsidR="00A4699C">
        <w:rPr>
          <w:rFonts w:ascii="Times New Roman" w:hAnsi="Times New Roman"/>
        </w:rPr>
        <w:t xml:space="preserve"> SWG)</w:t>
      </w:r>
      <w:r w:rsidR="0071250E" w:rsidRPr="00DA638C">
        <w:rPr>
          <w:rFonts w:ascii="Times New Roman" w:hAnsi="Times New Roman"/>
        </w:rPr>
        <w:t xml:space="preserve"> proposed a more cost-effective means of pursuing dark energy and asked what the </w:t>
      </w:r>
      <w:r>
        <w:rPr>
          <w:rFonts w:ascii="Times New Roman" w:hAnsi="Times New Roman"/>
        </w:rPr>
        <w:t>C</w:t>
      </w:r>
      <w:r w:rsidR="0071250E" w:rsidRPr="00DA638C">
        <w:rPr>
          <w:rFonts w:ascii="Times New Roman" w:hAnsi="Times New Roman"/>
        </w:rPr>
        <w:t>ommittee</w:t>
      </w:r>
      <w:r w:rsidR="000151F6">
        <w:rPr>
          <w:rFonts w:ascii="Times New Roman" w:hAnsi="Times New Roman"/>
        </w:rPr>
        <w:t>’</w:t>
      </w:r>
      <w:r w:rsidR="0071250E" w:rsidRPr="00DA638C">
        <w:rPr>
          <w:rFonts w:ascii="Times New Roman" w:hAnsi="Times New Roman"/>
        </w:rPr>
        <w:t xml:space="preserve">s </w:t>
      </w:r>
      <w:r>
        <w:rPr>
          <w:rFonts w:ascii="Times New Roman" w:hAnsi="Times New Roman"/>
        </w:rPr>
        <w:t>view of</w:t>
      </w:r>
      <w:r w:rsidR="0071250E" w:rsidRPr="00DA638C">
        <w:rPr>
          <w:rFonts w:ascii="Times New Roman" w:hAnsi="Times New Roman"/>
        </w:rPr>
        <w:t xml:space="preserve"> that proposal was. Blandford replied </w:t>
      </w:r>
      <w:r>
        <w:rPr>
          <w:rFonts w:ascii="Times New Roman" w:hAnsi="Times New Roman"/>
        </w:rPr>
        <w:t xml:space="preserve">that </w:t>
      </w:r>
      <w:r w:rsidR="0071250E" w:rsidRPr="00DA638C">
        <w:rPr>
          <w:rFonts w:ascii="Times New Roman" w:hAnsi="Times New Roman"/>
        </w:rPr>
        <w:t xml:space="preserve">that proposal came in too late for it to be considered. Other activity is also going on. The James Webb </w:t>
      </w:r>
      <w:r>
        <w:rPr>
          <w:rFonts w:ascii="Times New Roman" w:hAnsi="Times New Roman"/>
        </w:rPr>
        <w:t>T</w:t>
      </w:r>
      <w:r w:rsidR="0071250E" w:rsidRPr="00DA638C">
        <w:rPr>
          <w:rFonts w:ascii="Times New Roman" w:hAnsi="Times New Roman"/>
        </w:rPr>
        <w:t>elescope costs have ballooned tremendously and will stress NASA</w:t>
      </w:r>
      <w:r w:rsidR="000151F6">
        <w:rPr>
          <w:rFonts w:ascii="Times New Roman" w:hAnsi="Times New Roman"/>
        </w:rPr>
        <w:t>’</w:t>
      </w:r>
      <w:r w:rsidR="0071250E" w:rsidRPr="00DA638C">
        <w:rPr>
          <w:rFonts w:ascii="Times New Roman" w:hAnsi="Times New Roman"/>
        </w:rPr>
        <w:t>s funding. ESA</w:t>
      </w:r>
      <w:r w:rsidR="000151F6">
        <w:rPr>
          <w:rFonts w:ascii="Times New Roman" w:hAnsi="Times New Roman"/>
        </w:rPr>
        <w:t>’</w:t>
      </w:r>
      <w:r w:rsidR="0071250E" w:rsidRPr="00DA638C">
        <w:rPr>
          <w:rFonts w:ascii="Times New Roman" w:hAnsi="Times New Roman"/>
        </w:rPr>
        <w:t xml:space="preserve">s Euclid also was too late to be considered. </w:t>
      </w:r>
      <w:r w:rsidR="00DB0FE9">
        <w:rPr>
          <w:rFonts w:ascii="Times New Roman" w:hAnsi="Times New Roman"/>
        </w:rPr>
        <w:t>A new NRC panel</w:t>
      </w:r>
      <w:r w:rsidR="00DB0FE9" w:rsidRPr="00DA638C">
        <w:rPr>
          <w:rFonts w:ascii="Times New Roman" w:hAnsi="Times New Roman"/>
        </w:rPr>
        <w:t xml:space="preserve"> </w:t>
      </w:r>
      <w:r w:rsidR="0071250E" w:rsidRPr="00DA638C">
        <w:rPr>
          <w:rFonts w:ascii="Times New Roman" w:hAnsi="Times New Roman"/>
        </w:rPr>
        <w:t>will give advice on Euclid and complementary projects.</w:t>
      </w:r>
    </w:p>
    <w:p w:rsidR="0071250E" w:rsidRPr="00DA638C" w:rsidRDefault="00F761B6" w:rsidP="00B62115">
      <w:pPr>
        <w:tabs>
          <w:tab w:val="left" w:pos="360"/>
        </w:tabs>
        <w:spacing w:after="0" w:line="240" w:lineRule="auto"/>
        <w:rPr>
          <w:rFonts w:ascii="Times New Roman" w:hAnsi="Times New Roman"/>
        </w:rPr>
      </w:pPr>
      <w:r>
        <w:rPr>
          <w:rFonts w:ascii="Times New Roman" w:hAnsi="Times New Roman"/>
        </w:rPr>
        <w:tab/>
      </w:r>
      <w:r w:rsidR="0071250E" w:rsidRPr="00DA638C">
        <w:rPr>
          <w:rFonts w:ascii="Times New Roman" w:hAnsi="Times New Roman"/>
        </w:rPr>
        <w:t>Gl</w:t>
      </w:r>
      <w:r>
        <w:rPr>
          <w:rFonts w:ascii="Times New Roman" w:hAnsi="Times New Roman"/>
        </w:rPr>
        <w:t>enzinski asked what the cost of</w:t>
      </w:r>
      <w:r w:rsidR="0071250E" w:rsidRPr="00DA638C">
        <w:rPr>
          <w:rFonts w:ascii="Times New Roman" w:hAnsi="Times New Roman"/>
        </w:rPr>
        <w:t xml:space="preserve"> WFIRST was. Blandford answered, $1.6 billion for a </w:t>
      </w:r>
      <w:r>
        <w:rPr>
          <w:rFonts w:ascii="Times New Roman" w:hAnsi="Times New Roman"/>
        </w:rPr>
        <w:t>5</w:t>
      </w:r>
      <w:r w:rsidR="0071250E" w:rsidRPr="00DA638C">
        <w:rPr>
          <w:rFonts w:ascii="Times New Roman" w:hAnsi="Times New Roman"/>
        </w:rPr>
        <w:t xml:space="preserve">-year mission and a cheaper telescope. Glenzinski asked who was spearheading these efforts. Blanchard replied that JDEM presented two designs </w:t>
      </w:r>
      <w:r w:rsidR="00A27088">
        <w:rPr>
          <w:rFonts w:ascii="Times New Roman" w:hAnsi="Times New Roman"/>
        </w:rPr>
        <w:t xml:space="preserve">[the </w:t>
      </w:r>
      <w:r w:rsidR="00A27088" w:rsidRPr="00A27088">
        <w:rPr>
          <w:rFonts w:ascii="Times New Roman" w:hAnsi="Times New Roman" w:cs="Times New Roman"/>
        </w:rPr>
        <w:t>International Dark Energy Cosmology Survey</w:t>
      </w:r>
      <w:r w:rsidR="00A27088">
        <w:t xml:space="preserve"> </w:t>
      </w:r>
      <w:r w:rsidR="0071250E" w:rsidRPr="00DA638C">
        <w:rPr>
          <w:rFonts w:ascii="Times New Roman" w:hAnsi="Times New Roman"/>
        </w:rPr>
        <w:t>(IDEC</w:t>
      </w:r>
      <w:r w:rsidR="00A27088">
        <w:rPr>
          <w:rFonts w:ascii="Times New Roman" w:hAnsi="Times New Roman"/>
        </w:rPr>
        <w:t>S)</w:t>
      </w:r>
      <w:r w:rsidR="0071250E" w:rsidRPr="00DA638C">
        <w:rPr>
          <w:rFonts w:ascii="Times New Roman" w:hAnsi="Times New Roman"/>
        </w:rPr>
        <w:t xml:space="preserve"> and JDEM-Omega</w:t>
      </w:r>
      <w:r w:rsidR="00A27088">
        <w:rPr>
          <w:rFonts w:ascii="Times New Roman" w:hAnsi="Times New Roman"/>
        </w:rPr>
        <w:t>]</w:t>
      </w:r>
      <w:r w:rsidR="0071250E" w:rsidRPr="00DA638C">
        <w:rPr>
          <w:rFonts w:ascii="Times New Roman" w:hAnsi="Times New Roman"/>
        </w:rPr>
        <w:t xml:space="preserve">. The </w:t>
      </w:r>
      <w:r w:rsidR="00A27088">
        <w:rPr>
          <w:rFonts w:ascii="Times New Roman" w:hAnsi="Times New Roman"/>
        </w:rPr>
        <w:t>C</w:t>
      </w:r>
      <w:r w:rsidR="0071250E" w:rsidRPr="00DA638C">
        <w:rPr>
          <w:rFonts w:ascii="Times New Roman" w:hAnsi="Times New Roman"/>
        </w:rPr>
        <w:t xml:space="preserve">ommittee chose the cheaper JDEM-Omega </w:t>
      </w:r>
      <w:r>
        <w:rPr>
          <w:rFonts w:ascii="Times New Roman" w:hAnsi="Times New Roman"/>
        </w:rPr>
        <w:t>m</w:t>
      </w:r>
      <w:r w:rsidR="0071250E" w:rsidRPr="00DA638C">
        <w:rPr>
          <w:rFonts w:ascii="Times New Roman" w:hAnsi="Times New Roman"/>
        </w:rPr>
        <w:t xml:space="preserve">ission. At the moment, NASA is trying to cope with cost overruns on the John </w:t>
      </w:r>
      <w:r>
        <w:rPr>
          <w:rFonts w:ascii="Times New Roman" w:hAnsi="Times New Roman"/>
        </w:rPr>
        <w:t>W</w:t>
      </w:r>
      <w:r w:rsidR="0071250E" w:rsidRPr="00DA638C">
        <w:rPr>
          <w:rFonts w:ascii="Times New Roman" w:hAnsi="Times New Roman"/>
        </w:rPr>
        <w:t>eb</w:t>
      </w:r>
      <w:r>
        <w:rPr>
          <w:rFonts w:ascii="Times New Roman" w:hAnsi="Times New Roman"/>
        </w:rPr>
        <w:t>b</w:t>
      </w:r>
      <w:r w:rsidR="0071250E" w:rsidRPr="00DA638C">
        <w:rPr>
          <w:rFonts w:ascii="Times New Roman" w:hAnsi="Times New Roman"/>
        </w:rPr>
        <w:t xml:space="preserve"> </w:t>
      </w:r>
      <w:r>
        <w:rPr>
          <w:rFonts w:ascii="Times New Roman" w:hAnsi="Times New Roman"/>
        </w:rPr>
        <w:t>T</w:t>
      </w:r>
      <w:r w:rsidR="0071250E" w:rsidRPr="00DA638C">
        <w:rPr>
          <w:rFonts w:ascii="Times New Roman" w:hAnsi="Times New Roman"/>
        </w:rPr>
        <w:t xml:space="preserve">elescope and trying to collaborate with </w:t>
      </w:r>
      <w:r w:rsidR="00A4699C">
        <w:rPr>
          <w:rFonts w:ascii="Times New Roman" w:hAnsi="Times New Roman"/>
        </w:rPr>
        <w:t>the European Space Agency (</w:t>
      </w:r>
      <w:r w:rsidR="0071250E" w:rsidRPr="00DA638C">
        <w:rPr>
          <w:rFonts w:ascii="Times New Roman" w:hAnsi="Times New Roman"/>
        </w:rPr>
        <w:t>ESA</w:t>
      </w:r>
      <w:r w:rsidR="00A4699C">
        <w:rPr>
          <w:rFonts w:ascii="Times New Roman" w:hAnsi="Times New Roman"/>
        </w:rPr>
        <w:t>)</w:t>
      </w:r>
      <w:r w:rsidR="0071250E" w:rsidRPr="00DA638C">
        <w:rPr>
          <w:rFonts w:ascii="Times New Roman" w:hAnsi="Times New Roman"/>
        </w:rPr>
        <w:t xml:space="preserve"> on Euclid and awaiting guidance from the NRC. It has set up a WFIRST working group. Kovar added that WFIRST is not a dedicated dark-energy mission. DOE is awaiting NASA</w:t>
      </w:r>
      <w:r w:rsidR="000151F6">
        <w:rPr>
          <w:rFonts w:ascii="Times New Roman" w:hAnsi="Times New Roman"/>
        </w:rPr>
        <w:t>’</w:t>
      </w:r>
      <w:r w:rsidR="0071250E" w:rsidRPr="00DA638C">
        <w:rPr>
          <w:rFonts w:ascii="Times New Roman" w:hAnsi="Times New Roman"/>
        </w:rPr>
        <w:t>s recommendations and costing. HEP would expect some of its PIs to apply to collaborate, and HEP would support that. Blandford said that NASA is looking at a cooperative program and possibly a collaborative one.</w:t>
      </w:r>
    </w:p>
    <w:p w:rsidR="0071250E" w:rsidRPr="00DA638C" w:rsidRDefault="00F761B6" w:rsidP="00B62115">
      <w:pPr>
        <w:tabs>
          <w:tab w:val="left" w:pos="360"/>
        </w:tabs>
        <w:spacing w:after="0" w:line="240" w:lineRule="auto"/>
        <w:rPr>
          <w:rFonts w:ascii="Times New Roman" w:hAnsi="Times New Roman"/>
        </w:rPr>
      </w:pPr>
      <w:r>
        <w:rPr>
          <w:rFonts w:ascii="Times New Roman" w:hAnsi="Times New Roman"/>
        </w:rPr>
        <w:tab/>
      </w:r>
      <w:r w:rsidR="0071250E" w:rsidRPr="00DA638C">
        <w:rPr>
          <w:rFonts w:ascii="Times New Roman" w:hAnsi="Times New Roman"/>
        </w:rPr>
        <w:t xml:space="preserve">Gelmini asked how the organization of this </w:t>
      </w:r>
      <w:r w:rsidR="00DB0FE9">
        <w:rPr>
          <w:rFonts w:ascii="Times New Roman" w:hAnsi="Times New Roman"/>
        </w:rPr>
        <w:t>global</w:t>
      </w:r>
      <w:r w:rsidR="00DB0FE9" w:rsidRPr="00DA638C">
        <w:rPr>
          <w:rFonts w:ascii="Times New Roman" w:hAnsi="Times New Roman"/>
        </w:rPr>
        <w:t xml:space="preserve"> </w:t>
      </w:r>
      <w:r w:rsidR="0071250E" w:rsidRPr="00DA638C">
        <w:rPr>
          <w:rFonts w:ascii="Times New Roman" w:hAnsi="Times New Roman"/>
        </w:rPr>
        <w:t>program was visualized. Blandford responded that perhaps there should be a global decad</w:t>
      </w:r>
      <w:r w:rsidR="00A66C4D">
        <w:rPr>
          <w:rFonts w:ascii="Times New Roman" w:hAnsi="Times New Roman"/>
        </w:rPr>
        <w:t>al</w:t>
      </w:r>
      <w:r w:rsidR="0071250E" w:rsidRPr="00DA638C">
        <w:rPr>
          <w:rFonts w:ascii="Times New Roman" w:hAnsi="Times New Roman"/>
        </w:rPr>
        <w:t xml:space="preserve"> survey, but the </w:t>
      </w:r>
      <w:r w:rsidR="00A66C4D">
        <w:rPr>
          <w:rFonts w:ascii="Times New Roman" w:hAnsi="Times New Roman"/>
        </w:rPr>
        <w:t>C</w:t>
      </w:r>
      <w:r w:rsidR="0071250E" w:rsidRPr="00DA638C">
        <w:rPr>
          <w:rFonts w:ascii="Times New Roman" w:hAnsi="Times New Roman"/>
        </w:rPr>
        <w:t>ommittee argued for more cooperation. It is hard to make a generalization. Most big projects are international. The United States puts a premium on accurate costing.</w:t>
      </w:r>
    </w:p>
    <w:p w:rsidR="0071250E" w:rsidRPr="00DA638C" w:rsidRDefault="00A66C4D" w:rsidP="00B62115">
      <w:pPr>
        <w:tabs>
          <w:tab w:val="left" w:pos="360"/>
        </w:tabs>
        <w:spacing w:after="0" w:line="240" w:lineRule="auto"/>
        <w:rPr>
          <w:rFonts w:ascii="Times New Roman" w:hAnsi="Times New Roman"/>
        </w:rPr>
      </w:pPr>
      <w:r>
        <w:rPr>
          <w:rFonts w:ascii="Times New Roman" w:hAnsi="Times New Roman"/>
        </w:rPr>
        <w:tab/>
      </w:r>
      <w:r w:rsidR="0071250E" w:rsidRPr="00DA638C">
        <w:rPr>
          <w:rFonts w:ascii="Times New Roman" w:hAnsi="Times New Roman"/>
        </w:rPr>
        <w:t xml:space="preserve">Marlow asked how large the Explorer projects were. Blandford replied that they are much smaller. </w:t>
      </w:r>
      <w:r w:rsidRPr="00DA638C">
        <w:rPr>
          <w:rFonts w:ascii="Times New Roman" w:hAnsi="Times New Roman"/>
        </w:rPr>
        <w:t xml:space="preserve">Marlow </w:t>
      </w:r>
      <w:r w:rsidR="0071250E" w:rsidRPr="00DA638C">
        <w:rPr>
          <w:rFonts w:ascii="Times New Roman" w:hAnsi="Times New Roman"/>
        </w:rPr>
        <w:t xml:space="preserve">asked what history there was </w:t>
      </w:r>
      <w:r>
        <w:rPr>
          <w:rFonts w:ascii="Times New Roman" w:hAnsi="Times New Roman"/>
        </w:rPr>
        <w:t>of</w:t>
      </w:r>
      <w:r w:rsidR="0071250E" w:rsidRPr="00DA638C">
        <w:rPr>
          <w:rFonts w:ascii="Times New Roman" w:hAnsi="Times New Roman"/>
        </w:rPr>
        <w:t xml:space="preserve"> publicly accessible archives leading to professional publications. </w:t>
      </w:r>
      <w:r w:rsidR="000B483A">
        <w:rPr>
          <w:rFonts w:ascii="Times New Roman" w:hAnsi="Times New Roman"/>
        </w:rPr>
        <w:t>Blandford</w:t>
      </w:r>
      <w:r w:rsidR="0071250E" w:rsidRPr="00DA638C">
        <w:rPr>
          <w:rFonts w:ascii="Times New Roman" w:hAnsi="Times New Roman"/>
        </w:rPr>
        <w:t xml:space="preserve"> said that there is a long history of successful use of data archives. They allow experience </w:t>
      </w:r>
      <w:r>
        <w:rPr>
          <w:rFonts w:ascii="Times New Roman" w:hAnsi="Times New Roman"/>
        </w:rPr>
        <w:t>and</w:t>
      </w:r>
      <w:r w:rsidR="0071250E" w:rsidRPr="00DA638C">
        <w:rPr>
          <w:rFonts w:ascii="Times New Roman" w:hAnsi="Times New Roman"/>
        </w:rPr>
        <w:t xml:space="preserve"> </w:t>
      </w:r>
      <w:r w:rsidR="0071250E" w:rsidRPr="00DA638C">
        <w:rPr>
          <w:rFonts w:ascii="Times New Roman" w:hAnsi="Times New Roman"/>
        </w:rPr>
        <w:lastRenderedPageBreak/>
        <w:t>data to be matched up. This will be an issue with the LSST, also.</w:t>
      </w:r>
      <w:r w:rsidR="00995EC7" w:rsidRPr="00DA638C">
        <w:rPr>
          <w:rFonts w:ascii="Times New Roman" w:hAnsi="Times New Roman"/>
        </w:rPr>
        <w:t xml:space="preserve"> Marlow </w:t>
      </w:r>
      <w:r w:rsidR="0071250E" w:rsidRPr="00DA638C">
        <w:rPr>
          <w:rFonts w:ascii="Times New Roman" w:hAnsi="Times New Roman"/>
        </w:rPr>
        <w:t>asked if NASA</w:t>
      </w:r>
      <w:r w:rsidR="00995EC7" w:rsidRPr="00DA638C">
        <w:rPr>
          <w:rFonts w:ascii="Times New Roman" w:hAnsi="Times New Roman"/>
        </w:rPr>
        <w:t xml:space="preserve"> gave any instructions on what to do in case of a deflationary spiral. Blandford replied, no</w:t>
      </w:r>
      <w:r>
        <w:rPr>
          <w:rFonts w:ascii="Times New Roman" w:hAnsi="Times New Roman"/>
        </w:rPr>
        <w:t>;</w:t>
      </w:r>
      <w:r w:rsidR="00995EC7" w:rsidRPr="00DA638C">
        <w:rPr>
          <w:rFonts w:ascii="Times New Roman" w:hAnsi="Times New Roman"/>
        </w:rPr>
        <w:t xml:space="preserve"> no one knows where this economy is going.</w:t>
      </w:r>
    </w:p>
    <w:p w:rsidR="00995EC7" w:rsidRPr="00DA638C" w:rsidRDefault="00A66C4D" w:rsidP="00B62115">
      <w:pPr>
        <w:tabs>
          <w:tab w:val="left" w:pos="360"/>
        </w:tabs>
        <w:spacing w:after="0" w:line="240" w:lineRule="auto"/>
        <w:rPr>
          <w:rFonts w:ascii="Times New Roman" w:hAnsi="Times New Roman"/>
        </w:rPr>
      </w:pPr>
      <w:r>
        <w:rPr>
          <w:rFonts w:ascii="Times New Roman" w:hAnsi="Times New Roman"/>
        </w:rPr>
        <w:tab/>
      </w:r>
      <w:r w:rsidR="00995EC7" w:rsidRPr="00DA638C">
        <w:rPr>
          <w:rFonts w:ascii="Times New Roman" w:hAnsi="Times New Roman"/>
        </w:rPr>
        <w:t xml:space="preserve">A break was declared at 3:15 </w:t>
      </w:r>
      <w:r w:rsidR="00DA638C">
        <w:rPr>
          <w:rFonts w:ascii="Times New Roman" w:hAnsi="Times New Roman"/>
        </w:rPr>
        <w:t>p.m</w:t>
      </w:r>
      <w:r w:rsidR="00995EC7" w:rsidRPr="00DA638C">
        <w:rPr>
          <w:rFonts w:ascii="Times New Roman" w:hAnsi="Times New Roman"/>
        </w:rPr>
        <w:t xml:space="preserve">. The meeting was called back into session at 3:44 </w:t>
      </w:r>
      <w:r w:rsidR="00DA638C">
        <w:rPr>
          <w:rFonts w:ascii="Times New Roman" w:hAnsi="Times New Roman"/>
        </w:rPr>
        <w:t>p.m.</w:t>
      </w:r>
      <w:r w:rsidR="00995EC7" w:rsidRPr="00DA638C">
        <w:rPr>
          <w:rFonts w:ascii="Times New Roman" w:hAnsi="Times New Roman"/>
        </w:rPr>
        <w:t xml:space="preserve">, and </w:t>
      </w:r>
      <w:r w:rsidR="00995EC7" w:rsidRPr="00DA638C">
        <w:rPr>
          <w:rFonts w:ascii="Times New Roman" w:hAnsi="Times New Roman"/>
          <w:b/>
        </w:rPr>
        <w:t>Charles Baltay</w:t>
      </w:r>
      <w:r w:rsidR="00995EC7" w:rsidRPr="00DA638C">
        <w:rPr>
          <w:rFonts w:ascii="Times New Roman" w:hAnsi="Times New Roman"/>
        </w:rPr>
        <w:t xml:space="preserve"> was asked to review the activities of the </w:t>
      </w:r>
      <w:r w:rsidR="00A27088" w:rsidRPr="00A27088">
        <w:rPr>
          <w:rFonts w:ascii="Times New Roman" w:hAnsi="Times New Roman" w:cs="Times New Roman"/>
        </w:rPr>
        <w:t>Organisation for Economic Cooperation and Development</w:t>
      </w:r>
      <w:r w:rsidR="000151F6" w:rsidRPr="00A27088">
        <w:rPr>
          <w:rFonts w:ascii="Times New Roman" w:hAnsi="Times New Roman" w:cs="Times New Roman"/>
        </w:rPr>
        <w:t>’</w:t>
      </w:r>
      <w:r w:rsidR="00995EC7" w:rsidRPr="00A27088">
        <w:rPr>
          <w:rFonts w:ascii="Times New Roman" w:hAnsi="Times New Roman" w:cs="Times New Roman"/>
        </w:rPr>
        <w:t>s</w:t>
      </w:r>
      <w:r w:rsidR="00995EC7" w:rsidRPr="00DA638C">
        <w:rPr>
          <w:rFonts w:ascii="Times New Roman" w:hAnsi="Times New Roman"/>
        </w:rPr>
        <w:t xml:space="preserve"> </w:t>
      </w:r>
      <w:r w:rsidR="00BC0FA7">
        <w:rPr>
          <w:rFonts w:ascii="Times New Roman" w:hAnsi="Times New Roman"/>
        </w:rPr>
        <w:t>G</w:t>
      </w:r>
      <w:r w:rsidR="00995EC7" w:rsidRPr="00DA638C">
        <w:rPr>
          <w:rFonts w:ascii="Times New Roman" w:hAnsi="Times New Roman"/>
        </w:rPr>
        <w:t xml:space="preserve">lobal </w:t>
      </w:r>
      <w:r w:rsidRPr="00DA638C">
        <w:rPr>
          <w:rFonts w:ascii="Times New Roman" w:hAnsi="Times New Roman"/>
        </w:rPr>
        <w:t>Science Forum</w:t>
      </w:r>
      <w:r w:rsidR="000151F6">
        <w:rPr>
          <w:rFonts w:ascii="Times New Roman" w:hAnsi="Times New Roman"/>
        </w:rPr>
        <w:t>’</w:t>
      </w:r>
      <w:r w:rsidRPr="00DA638C">
        <w:rPr>
          <w:rFonts w:ascii="Times New Roman" w:hAnsi="Times New Roman"/>
        </w:rPr>
        <w:t xml:space="preserve">s Working Group </w:t>
      </w:r>
      <w:r>
        <w:rPr>
          <w:rFonts w:ascii="Times New Roman" w:hAnsi="Times New Roman"/>
        </w:rPr>
        <w:t>on Astrop</w:t>
      </w:r>
      <w:r w:rsidRPr="00DA638C">
        <w:rPr>
          <w:rFonts w:ascii="Times New Roman" w:hAnsi="Times New Roman"/>
        </w:rPr>
        <w:t>article Physics</w:t>
      </w:r>
      <w:r w:rsidR="00995EC7" w:rsidRPr="00DA638C">
        <w:rPr>
          <w:rFonts w:ascii="Times New Roman" w:hAnsi="Times New Roman"/>
        </w:rPr>
        <w:t xml:space="preserve">. The </w:t>
      </w:r>
      <w:r w:rsidRPr="00DA638C">
        <w:rPr>
          <w:rFonts w:ascii="Times New Roman" w:hAnsi="Times New Roman"/>
        </w:rPr>
        <w:t xml:space="preserve">Global Science Forum </w:t>
      </w:r>
      <w:r w:rsidR="00995EC7" w:rsidRPr="00DA638C">
        <w:rPr>
          <w:rFonts w:ascii="Times New Roman" w:hAnsi="Times New Roman"/>
        </w:rPr>
        <w:t xml:space="preserve">advises governments on global science policy. The </w:t>
      </w:r>
      <w:r w:rsidRPr="00DA638C">
        <w:rPr>
          <w:rFonts w:ascii="Times New Roman" w:hAnsi="Times New Roman"/>
        </w:rPr>
        <w:t xml:space="preserve">Working Group </w:t>
      </w:r>
      <w:r w:rsidR="00995EC7" w:rsidRPr="00DA638C">
        <w:rPr>
          <w:rFonts w:ascii="Times New Roman" w:hAnsi="Times New Roman"/>
        </w:rPr>
        <w:t>was established in October 2008 to develop a 20-year vision for the scientific opportunities in this new field. There was no intention to develop a prioritized plan or roadmap.</w:t>
      </w:r>
    </w:p>
    <w:p w:rsidR="00995EC7" w:rsidRPr="00DA638C" w:rsidRDefault="00966754" w:rsidP="00B62115">
      <w:pPr>
        <w:tabs>
          <w:tab w:val="left" w:pos="360"/>
        </w:tabs>
        <w:spacing w:after="0" w:line="240" w:lineRule="auto"/>
        <w:rPr>
          <w:rFonts w:ascii="Times New Roman" w:hAnsi="Times New Roman"/>
        </w:rPr>
      </w:pPr>
      <w:r>
        <w:rPr>
          <w:rFonts w:ascii="Times New Roman" w:hAnsi="Times New Roman"/>
        </w:rPr>
        <w:tab/>
      </w:r>
      <w:r w:rsidR="00995EC7" w:rsidRPr="00DA638C">
        <w:rPr>
          <w:rFonts w:ascii="Times New Roman" w:hAnsi="Times New Roman"/>
        </w:rPr>
        <w:t>Astroparticle</w:t>
      </w:r>
      <w:r w:rsidR="00B86076">
        <w:rPr>
          <w:rFonts w:ascii="Times New Roman" w:hAnsi="Times New Roman"/>
        </w:rPr>
        <w:t xml:space="preserve"> physics is the study of particles and radiation from outer space and of rare, cosmological</w:t>
      </w:r>
      <w:r>
        <w:rPr>
          <w:rFonts w:ascii="Times New Roman" w:hAnsi="Times New Roman"/>
        </w:rPr>
        <w:t>ly</w:t>
      </w:r>
      <w:r w:rsidR="00B86076">
        <w:rPr>
          <w:rFonts w:ascii="Times New Roman" w:hAnsi="Times New Roman"/>
        </w:rPr>
        <w:t xml:space="preserve"> significant elementary-particle </w:t>
      </w:r>
      <w:r w:rsidR="00995EC7" w:rsidRPr="00DA638C">
        <w:rPr>
          <w:rFonts w:ascii="Times New Roman" w:hAnsi="Times New Roman"/>
        </w:rPr>
        <w:t>reactions. It is at the intersection</w:t>
      </w:r>
      <w:r w:rsidR="00B86076">
        <w:rPr>
          <w:rFonts w:ascii="Times New Roman" w:hAnsi="Times New Roman"/>
        </w:rPr>
        <w:t xml:space="preserve"> of cosmology, astrophysics, particle physics, and nuclear </w:t>
      </w:r>
      <w:r w:rsidR="00995EC7" w:rsidRPr="00DA638C">
        <w:rPr>
          <w:rFonts w:ascii="Times New Roman" w:hAnsi="Times New Roman"/>
        </w:rPr>
        <w:t>physics. It deals with the questions:</w:t>
      </w:r>
    </w:p>
    <w:p w:rsidR="00995EC7" w:rsidRPr="00DA638C" w:rsidRDefault="00995EC7" w:rsidP="00B62115">
      <w:pPr>
        <w:pStyle w:val="ListParagraph"/>
        <w:numPr>
          <w:ilvl w:val="0"/>
          <w:numId w:val="2"/>
        </w:numPr>
        <w:tabs>
          <w:tab w:val="left" w:pos="360"/>
        </w:tabs>
        <w:spacing w:after="0" w:line="240" w:lineRule="auto"/>
        <w:rPr>
          <w:rFonts w:ascii="Times New Roman" w:hAnsi="Times New Roman"/>
        </w:rPr>
      </w:pPr>
      <w:r w:rsidRPr="00DA638C">
        <w:rPr>
          <w:rFonts w:ascii="Times New Roman" w:hAnsi="Times New Roman"/>
        </w:rPr>
        <w:t>What is the universe made of?</w:t>
      </w:r>
    </w:p>
    <w:p w:rsidR="00995EC7" w:rsidRPr="00DA638C" w:rsidRDefault="00995EC7" w:rsidP="00B62115">
      <w:pPr>
        <w:pStyle w:val="ListParagraph"/>
        <w:numPr>
          <w:ilvl w:val="0"/>
          <w:numId w:val="2"/>
        </w:numPr>
        <w:tabs>
          <w:tab w:val="left" w:pos="360"/>
        </w:tabs>
        <w:spacing w:after="0" w:line="240" w:lineRule="auto"/>
        <w:rPr>
          <w:rFonts w:ascii="Times New Roman" w:hAnsi="Times New Roman"/>
        </w:rPr>
      </w:pPr>
      <w:r w:rsidRPr="00DA638C">
        <w:rPr>
          <w:rFonts w:ascii="Times New Roman" w:hAnsi="Times New Roman"/>
        </w:rPr>
        <w:t>What is the role of high-energy phenomena in the universe?</w:t>
      </w:r>
    </w:p>
    <w:p w:rsidR="00995EC7" w:rsidRPr="00DA638C" w:rsidRDefault="00995EC7" w:rsidP="00B62115">
      <w:pPr>
        <w:pStyle w:val="ListParagraph"/>
        <w:numPr>
          <w:ilvl w:val="0"/>
          <w:numId w:val="2"/>
        </w:numPr>
        <w:tabs>
          <w:tab w:val="left" w:pos="360"/>
        </w:tabs>
        <w:spacing w:after="0" w:line="240" w:lineRule="auto"/>
        <w:rPr>
          <w:rFonts w:ascii="Times New Roman" w:hAnsi="Times New Roman"/>
        </w:rPr>
      </w:pPr>
      <w:r w:rsidRPr="00DA638C">
        <w:rPr>
          <w:rFonts w:ascii="Times New Roman" w:hAnsi="Times New Roman"/>
        </w:rPr>
        <w:t>What is the nature of matter and interactions at the highest energies?</w:t>
      </w:r>
    </w:p>
    <w:p w:rsidR="00995EC7" w:rsidRPr="00DA638C" w:rsidRDefault="00966754" w:rsidP="00B62115">
      <w:pPr>
        <w:tabs>
          <w:tab w:val="left" w:pos="360"/>
        </w:tabs>
        <w:spacing w:after="0" w:line="240" w:lineRule="auto"/>
        <w:rPr>
          <w:rFonts w:ascii="Times New Roman" w:hAnsi="Times New Roman"/>
        </w:rPr>
      </w:pPr>
      <w:r>
        <w:rPr>
          <w:rFonts w:ascii="Times New Roman" w:hAnsi="Times New Roman"/>
        </w:rPr>
        <w:tab/>
      </w:r>
      <w:r w:rsidR="00995EC7" w:rsidRPr="00DA638C">
        <w:rPr>
          <w:rFonts w:ascii="Times New Roman" w:hAnsi="Times New Roman"/>
        </w:rPr>
        <w:t>There was</w:t>
      </w:r>
      <w:r w:rsidR="00B86076">
        <w:rPr>
          <w:rFonts w:ascii="Times New Roman" w:hAnsi="Times New Roman"/>
        </w:rPr>
        <w:t xml:space="preserve"> a split of opinion on what should be included in </w:t>
      </w:r>
      <w:r>
        <w:rPr>
          <w:rFonts w:ascii="Times New Roman" w:hAnsi="Times New Roman"/>
        </w:rPr>
        <w:t>a</w:t>
      </w:r>
      <w:r w:rsidR="00B86076">
        <w:rPr>
          <w:rFonts w:ascii="Times New Roman" w:hAnsi="Times New Roman"/>
        </w:rPr>
        <w:t>stropart</w:t>
      </w:r>
      <w:r>
        <w:rPr>
          <w:rFonts w:ascii="Times New Roman" w:hAnsi="Times New Roman"/>
        </w:rPr>
        <w:t>icle</w:t>
      </w:r>
      <w:r w:rsidR="00B86076">
        <w:rPr>
          <w:rFonts w:ascii="Times New Roman" w:hAnsi="Times New Roman"/>
        </w:rPr>
        <w:t xml:space="preserve"> physics; different countries had different </w:t>
      </w:r>
      <w:r w:rsidR="00995EC7" w:rsidRPr="00DA638C">
        <w:rPr>
          <w:rFonts w:ascii="Times New Roman" w:hAnsi="Times New Roman"/>
        </w:rPr>
        <w:t>views. Some of</w:t>
      </w:r>
      <w:r w:rsidR="00B86076">
        <w:rPr>
          <w:rFonts w:ascii="Times New Roman" w:hAnsi="Times New Roman"/>
        </w:rPr>
        <w:t xml:space="preserve"> the Europeans felt that nonaccelerator physics is not currently globally coordinated and should be included here so it did not </w:t>
      </w:r>
      <w:r w:rsidR="000151F6">
        <w:rPr>
          <w:rFonts w:ascii="Times New Roman" w:hAnsi="Times New Roman"/>
        </w:rPr>
        <w:t>“</w:t>
      </w:r>
      <w:r w:rsidR="00B86076">
        <w:rPr>
          <w:rFonts w:ascii="Times New Roman" w:hAnsi="Times New Roman"/>
        </w:rPr>
        <w:t xml:space="preserve">fall in a </w:t>
      </w:r>
      <w:r w:rsidR="00995EC7" w:rsidRPr="00DA638C">
        <w:rPr>
          <w:rFonts w:ascii="Times New Roman" w:hAnsi="Times New Roman"/>
        </w:rPr>
        <w:t>crack.</w:t>
      </w:r>
      <w:r w:rsidR="000151F6">
        <w:rPr>
          <w:rFonts w:ascii="Times New Roman" w:hAnsi="Times New Roman"/>
        </w:rPr>
        <w:t>”</w:t>
      </w:r>
    </w:p>
    <w:p w:rsidR="00995EC7" w:rsidRPr="00DA638C" w:rsidRDefault="00966754" w:rsidP="00B62115">
      <w:pPr>
        <w:tabs>
          <w:tab w:val="left" w:pos="360"/>
        </w:tabs>
        <w:spacing w:after="0" w:line="240" w:lineRule="auto"/>
        <w:rPr>
          <w:rFonts w:ascii="Times New Roman" w:hAnsi="Times New Roman"/>
        </w:rPr>
      </w:pPr>
      <w:r>
        <w:rPr>
          <w:rFonts w:ascii="Times New Roman" w:hAnsi="Times New Roman"/>
        </w:rPr>
        <w:tab/>
      </w:r>
      <w:r w:rsidR="00995EC7" w:rsidRPr="00DA638C">
        <w:rPr>
          <w:rFonts w:ascii="Times New Roman" w:hAnsi="Times New Roman"/>
        </w:rPr>
        <w:t>The emergence of this new field is timely because major</w:t>
      </w:r>
      <w:r w:rsidR="00B86076">
        <w:rPr>
          <w:rFonts w:ascii="Times New Roman" w:hAnsi="Times New Roman"/>
        </w:rPr>
        <w:t xml:space="preserve"> fundamental challenges in the field are within the reach of experimental capabilities. Extreme astrophysical phenomena that produce high-energy particles and radiation are of intrinsic interest because they have a major influence on the structure and evolution of </w:t>
      </w:r>
      <w:r w:rsidR="00995EC7" w:rsidRPr="00DA638C">
        <w:rPr>
          <w:rFonts w:ascii="Times New Roman" w:hAnsi="Times New Roman"/>
        </w:rPr>
        <w:t>the universe.</w:t>
      </w:r>
    </w:p>
    <w:p w:rsidR="00995EC7" w:rsidRPr="00DA638C" w:rsidRDefault="00966754" w:rsidP="00B62115">
      <w:pPr>
        <w:tabs>
          <w:tab w:val="left" w:pos="360"/>
        </w:tabs>
        <w:spacing w:after="0" w:line="240" w:lineRule="auto"/>
        <w:rPr>
          <w:rFonts w:ascii="Times New Roman" w:hAnsi="Times New Roman"/>
        </w:rPr>
      </w:pPr>
      <w:r>
        <w:rPr>
          <w:rFonts w:ascii="Times New Roman" w:hAnsi="Times New Roman"/>
        </w:rPr>
        <w:tab/>
      </w:r>
      <w:r w:rsidR="00995EC7" w:rsidRPr="00DA638C">
        <w:rPr>
          <w:rFonts w:ascii="Times New Roman" w:hAnsi="Times New Roman"/>
        </w:rPr>
        <w:t>The conclusions drawn are that it is highly</w:t>
      </w:r>
      <w:r w:rsidR="00B86076">
        <w:rPr>
          <w:rFonts w:ascii="Times New Roman" w:hAnsi="Times New Roman"/>
        </w:rPr>
        <w:t xml:space="preserve"> probable that the complexity of future dark-matter experiments, the potential worldwide scarcity of target materials, and the funding required will necessitate global collaborations. If a d</w:t>
      </w:r>
      <w:r>
        <w:rPr>
          <w:rFonts w:ascii="Times New Roman" w:hAnsi="Times New Roman"/>
        </w:rPr>
        <w:t>ark</w:t>
      </w:r>
      <w:r w:rsidR="00B86076">
        <w:rPr>
          <w:rFonts w:ascii="Times New Roman" w:hAnsi="Times New Roman"/>
        </w:rPr>
        <w:t xml:space="preserve">-matter discovery claim is made, independent confirmation will be needed </w:t>
      </w:r>
      <w:r>
        <w:rPr>
          <w:rFonts w:ascii="Times New Roman" w:hAnsi="Times New Roman"/>
        </w:rPr>
        <w:t>that</w:t>
      </w:r>
      <w:r w:rsidR="00B86076">
        <w:rPr>
          <w:rFonts w:ascii="Times New Roman" w:hAnsi="Times New Roman"/>
        </w:rPr>
        <w:t xml:space="preserve"> uses a wide variety of tech</w:t>
      </w:r>
      <w:r>
        <w:rPr>
          <w:rFonts w:ascii="Times New Roman" w:hAnsi="Times New Roman"/>
        </w:rPr>
        <w:t>niques</w:t>
      </w:r>
      <w:r w:rsidR="00B86076">
        <w:rPr>
          <w:rFonts w:ascii="Times New Roman" w:hAnsi="Times New Roman"/>
        </w:rPr>
        <w:t xml:space="preserve">, including different target </w:t>
      </w:r>
      <w:r w:rsidR="00995EC7" w:rsidRPr="00DA638C">
        <w:rPr>
          <w:rFonts w:ascii="Times New Roman" w:hAnsi="Times New Roman"/>
        </w:rPr>
        <w:t>nuclei. If it is found in an accelerator, one will have to link that discovery with what exists in space.</w:t>
      </w:r>
    </w:p>
    <w:p w:rsidR="00995EC7" w:rsidRPr="00DA638C" w:rsidRDefault="00966754" w:rsidP="00B62115">
      <w:pPr>
        <w:tabs>
          <w:tab w:val="left" w:pos="360"/>
        </w:tabs>
        <w:spacing w:after="0" w:line="240" w:lineRule="auto"/>
        <w:rPr>
          <w:rFonts w:ascii="Times New Roman" w:hAnsi="Times New Roman"/>
        </w:rPr>
      </w:pPr>
      <w:r>
        <w:rPr>
          <w:rFonts w:ascii="Times New Roman" w:hAnsi="Times New Roman"/>
        </w:rPr>
        <w:tab/>
      </w:r>
      <w:r w:rsidR="00C4411E" w:rsidRPr="00DA638C">
        <w:rPr>
          <w:rFonts w:ascii="Times New Roman" w:hAnsi="Times New Roman"/>
        </w:rPr>
        <w:t>In dark energy, systematic</w:t>
      </w:r>
      <w:r w:rsidR="00B86076">
        <w:rPr>
          <w:rFonts w:ascii="Times New Roman" w:hAnsi="Times New Roman"/>
        </w:rPr>
        <w:t xml:space="preserve"> international consultations among the relevant agencies could ensure that the future array of ground- and space-based telescopes exploits the full spectrum of desirable capabilities and experimental methodologies. In some cases, pooling of funds </w:t>
      </w:r>
      <w:r>
        <w:rPr>
          <w:rFonts w:ascii="Times New Roman" w:hAnsi="Times New Roman"/>
        </w:rPr>
        <w:t>and merg</w:t>
      </w:r>
      <w:r w:rsidR="00B86076">
        <w:rPr>
          <w:rFonts w:ascii="Times New Roman" w:hAnsi="Times New Roman"/>
        </w:rPr>
        <w:t xml:space="preserve">ing the projects could be the optimal </w:t>
      </w:r>
      <w:r w:rsidR="00C4411E" w:rsidRPr="00DA638C">
        <w:rPr>
          <w:rFonts w:ascii="Times New Roman" w:hAnsi="Times New Roman"/>
        </w:rPr>
        <w:t xml:space="preserve">solution; international coordination is very important. </w:t>
      </w:r>
    </w:p>
    <w:p w:rsidR="00C4411E" w:rsidRPr="00DA638C" w:rsidRDefault="00966754" w:rsidP="00B62115">
      <w:pPr>
        <w:tabs>
          <w:tab w:val="left" w:pos="360"/>
        </w:tabs>
        <w:spacing w:after="0" w:line="240" w:lineRule="auto"/>
        <w:rPr>
          <w:rFonts w:ascii="Times New Roman" w:hAnsi="Times New Roman"/>
        </w:rPr>
      </w:pPr>
      <w:r>
        <w:rPr>
          <w:rFonts w:ascii="Times New Roman" w:hAnsi="Times New Roman"/>
        </w:rPr>
        <w:tab/>
      </w:r>
      <w:r w:rsidR="00C4411E" w:rsidRPr="00DA638C">
        <w:rPr>
          <w:rFonts w:ascii="Times New Roman" w:hAnsi="Times New Roman"/>
        </w:rPr>
        <w:t>In high-energy cosmic messengers, coordination and coherence</w:t>
      </w:r>
      <w:r w:rsidR="00B86076">
        <w:rPr>
          <w:rFonts w:ascii="Times New Roman" w:hAnsi="Times New Roman"/>
        </w:rPr>
        <w:t xml:space="preserve"> among scientists has been </w:t>
      </w:r>
      <w:r w:rsidR="00C4411E" w:rsidRPr="00DA638C">
        <w:rPr>
          <w:rFonts w:ascii="Times New Roman" w:hAnsi="Times New Roman"/>
        </w:rPr>
        <w:t>achieved and is very important.</w:t>
      </w:r>
    </w:p>
    <w:p w:rsidR="00C4411E" w:rsidRPr="00DA638C" w:rsidRDefault="00966754" w:rsidP="00B62115">
      <w:pPr>
        <w:tabs>
          <w:tab w:val="left" w:pos="360"/>
        </w:tabs>
        <w:spacing w:after="0" w:line="240" w:lineRule="auto"/>
        <w:rPr>
          <w:rFonts w:ascii="Times New Roman" w:hAnsi="Times New Roman"/>
        </w:rPr>
      </w:pPr>
      <w:r>
        <w:rPr>
          <w:rFonts w:ascii="Times New Roman" w:hAnsi="Times New Roman"/>
        </w:rPr>
        <w:tab/>
      </w:r>
      <w:r w:rsidR="00C4411E" w:rsidRPr="00DA638C">
        <w:rPr>
          <w:rFonts w:ascii="Times New Roman" w:hAnsi="Times New Roman"/>
        </w:rPr>
        <w:t xml:space="preserve">In gravitational waves, there is a high level of international collaboration, </w:t>
      </w:r>
      <w:r w:rsidR="00A66C4D">
        <w:rPr>
          <w:rFonts w:ascii="Times New Roman" w:hAnsi="Times New Roman"/>
        </w:rPr>
        <w:t>but</w:t>
      </w:r>
      <w:r w:rsidR="00C4411E" w:rsidRPr="00DA638C">
        <w:rPr>
          <w:rFonts w:ascii="Times New Roman" w:hAnsi="Times New Roman"/>
        </w:rPr>
        <w:t xml:space="preserve"> the projected size</w:t>
      </w:r>
      <w:r>
        <w:rPr>
          <w:rFonts w:ascii="Times New Roman" w:hAnsi="Times New Roman"/>
        </w:rPr>
        <w:t xml:space="preserve"> and billion-dollar cost of third-generation facilities makes them candidates for global-scale planning, funding, and </w:t>
      </w:r>
      <w:r w:rsidR="00C4411E" w:rsidRPr="00DA638C">
        <w:rPr>
          <w:rFonts w:ascii="Times New Roman" w:hAnsi="Times New Roman"/>
        </w:rPr>
        <w:t>implementation.</w:t>
      </w:r>
    </w:p>
    <w:p w:rsidR="00C4411E" w:rsidRPr="00DA638C" w:rsidRDefault="00966754" w:rsidP="00B62115">
      <w:pPr>
        <w:tabs>
          <w:tab w:val="left" w:pos="360"/>
        </w:tabs>
        <w:spacing w:after="0" w:line="240" w:lineRule="auto"/>
        <w:rPr>
          <w:rFonts w:ascii="Times New Roman" w:hAnsi="Times New Roman"/>
        </w:rPr>
      </w:pPr>
      <w:r>
        <w:rPr>
          <w:rFonts w:ascii="Times New Roman" w:hAnsi="Times New Roman"/>
        </w:rPr>
        <w:tab/>
      </w:r>
      <w:r w:rsidR="00C4411E" w:rsidRPr="00DA638C">
        <w:rPr>
          <w:rFonts w:ascii="Times New Roman" w:hAnsi="Times New Roman"/>
        </w:rPr>
        <w:t>In neutrino physics, healthy</w:t>
      </w:r>
      <w:r>
        <w:rPr>
          <w:rFonts w:ascii="Times New Roman" w:hAnsi="Times New Roman"/>
        </w:rPr>
        <w:t xml:space="preserve"> competition among projects is the rule; however, global-scale coordination and avoidance of duplication would be beneficial, especially for the procurement of crystals and scarce enriched isotopes. A future generation of experiments will use targets approaching one </w:t>
      </w:r>
      <w:r w:rsidR="005669C5">
        <w:rPr>
          <w:rFonts w:ascii="Times New Roman" w:hAnsi="Times New Roman"/>
        </w:rPr>
        <w:t>ton</w:t>
      </w:r>
      <w:r>
        <w:rPr>
          <w:rFonts w:ascii="Times New Roman" w:hAnsi="Times New Roman"/>
        </w:rPr>
        <w:t xml:space="preserve"> and will certainly need international </w:t>
      </w:r>
      <w:r w:rsidR="00C4411E" w:rsidRPr="00DA638C">
        <w:rPr>
          <w:rFonts w:ascii="Times New Roman" w:hAnsi="Times New Roman"/>
        </w:rPr>
        <w:t>coordination.</w:t>
      </w:r>
    </w:p>
    <w:p w:rsidR="00C4411E" w:rsidRPr="00DA638C" w:rsidRDefault="005669C5" w:rsidP="00B62115">
      <w:pPr>
        <w:tabs>
          <w:tab w:val="left" w:pos="360"/>
        </w:tabs>
        <w:spacing w:after="0" w:line="240" w:lineRule="auto"/>
        <w:rPr>
          <w:rFonts w:ascii="Times New Roman" w:hAnsi="Times New Roman"/>
        </w:rPr>
      </w:pPr>
      <w:r>
        <w:rPr>
          <w:rFonts w:ascii="Times New Roman" w:hAnsi="Times New Roman"/>
        </w:rPr>
        <w:tab/>
      </w:r>
      <w:r w:rsidR="00C4411E" w:rsidRPr="00DA638C">
        <w:rPr>
          <w:rFonts w:ascii="Times New Roman" w:hAnsi="Times New Roman"/>
        </w:rPr>
        <w:t>In proton decay and other underground experiments, megaton</w:t>
      </w:r>
      <w:r w:rsidR="00966754">
        <w:rPr>
          <w:rFonts w:ascii="Times New Roman" w:hAnsi="Times New Roman"/>
        </w:rPr>
        <w:t>-scale proton decay and neutrino detectors</w:t>
      </w:r>
      <w:r w:rsidR="000151F6">
        <w:rPr>
          <w:rFonts w:ascii="Times New Roman" w:hAnsi="Times New Roman"/>
        </w:rPr>
        <w:t>’</w:t>
      </w:r>
      <w:r w:rsidR="00966754">
        <w:rPr>
          <w:rFonts w:ascii="Times New Roman" w:hAnsi="Times New Roman"/>
        </w:rPr>
        <w:t xml:space="preserve"> cost, complexity, and multiple links to neighboring scientific disciplines present a strong case for worldwide convergence or for avoidance of unnecessary</w:t>
      </w:r>
      <w:r w:rsidR="00570B49">
        <w:rPr>
          <w:rFonts w:ascii="Times New Roman" w:hAnsi="Times New Roman"/>
        </w:rPr>
        <w:t xml:space="preserve"> </w:t>
      </w:r>
      <w:r w:rsidR="00C4411E" w:rsidRPr="00DA638C">
        <w:rPr>
          <w:rFonts w:ascii="Times New Roman" w:hAnsi="Times New Roman"/>
        </w:rPr>
        <w:t xml:space="preserve">duplication. The </w:t>
      </w:r>
      <w:r w:rsidR="00A66C4D" w:rsidRPr="00DA638C">
        <w:rPr>
          <w:rFonts w:ascii="Times New Roman" w:hAnsi="Times New Roman"/>
        </w:rPr>
        <w:t xml:space="preserve">Working Group </w:t>
      </w:r>
      <w:r w:rsidR="00C4411E" w:rsidRPr="00DA638C">
        <w:rPr>
          <w:rFonts w:ascii="Times New Roman" w:hAnsi="Times New Roman"/>
        </w:rPr>
        <w:t>recommended the establishment of</w:t>
      </w:r>
      <w:r w:rsidR="00966754">
        <w:rPr>
          <w:rFonts w:ascii="Times New Roman" w:hAnsi="Times New Roman"/>
        </w:rPr>
        <w:t xml:space="preserve"> a venue for consultations among officials of funding agencies that make significant investments in the </w:t>
      </w:r>
      <w:r w:rsidR="00C4411E" w:rsidRPr="00DA638C">
        <w:rPr>
          <w:rFonts w:ascii="Times New Roman" w:hAnsi="Times New Roman"/>
        </w:rPr>
        <w:t>field. The new consultative</w:t>
      </w:r>
      <w:r w:rsidR="00966754">
        <w:rPr>
          <w:rFonts w:ascii="Times New Roman" w:hAnsi="Times New Roman"/>
        </w:rPr>
        <w:t xml:space="preserve"> group would be called the Astroparticle </w:t>
      </w:r>
      <w:r>
        <w:rPr>
          <w:rFonts w:ascii="Times New Roman" w:hAnsi="Times New Roman"/>
        </w:rPr>
        <w:t xml:space="preserve">Physics International Forum </w:t>
      </w:r>
      <w:r w:rsidR="00966754">
        <w:rPr>
          <w:rFonts w:ascii="Times New Roman" w:hAnsi="Times New Roman"/>
        </w:rPr>
        <w:t xml:space="preserve">and would be a subsidiary body of the OECD </w:t>
      </w:r>
      <w:r>
        <w:rPr>
          <w:rFonts w:ascii="Times New Roman" w:hAnsi="Times New Roman"/>
        </w:rPr>
        <w:t>Global Science Forum</w:t>
      </w:r>
      <w:r w:rsidR="00966754">
        <w:rPr>
          <w:rFonts w:ascii="Times New Roman" w:hAnsi="Times New Roman"/>
        </w:rPr>
        <w:t xml:space="preserve">. The emphasis </w:t>
      </w:r>
      <w:r w:rsidR="00966754" w:rsidRPr="00966754">
        <w:rPr>
          <w:rFonts w:ascii="Times New Roman" w:hAnsi="Times New Roman"/>
          <w:spacing w:val="5"/>
        </w:rPr>
        <w:t>should be on providing a venue for the agencies to talk to each other about international</w:t>
      </w:r>
      <w:r w:rsidR="00966754">
        <w:rPr>
          <w:rFonts w:ascii="Cambria" w:hAnsi="Cambria"/>
          <w:spacing w:val="5"/>
          <w:sz w:val="20"/>
        </w:rPr>
        <w:t xml:space="preserve"> </w:t>
      </w:r>
      <w:r w:rsidR="00C4411E" w:rsidRPr="00DA638C">
        <w:rPr>
          <w:rFonts w:ascii="Times New Roman" w:hAnsi="Times New Roman"/>
        </w:rPr>
        <w:t>coordination.</w:t>
      </w:r>
    </w:p>
    <w:p w:rsidR="00C4411E" w:rsidRPr="00DA638C" w:rsidRDefault="00A66C4D" w:rsidP="00B62115">
      <w:pPr>
        <w:tabs>
          <w:tab w:val="left" w:pos="360"/>
        </w:tabs>
        <w:spacing w:after="0" w:line="240" w:lineRule="auto"/>
        <w:rPr>
          <w:rFonts w:ascii="Times New Roman" w:hAnsi="Times New Roman"/>
        </w:rPr>
      </w:pPr>
      <w:r>
        <w:rPr>
          <w:rFonts w:ascii="Times New Roman" w:hAnsi="Times New Roman"/>
        </w:rPr>
        <w:tab/>
      </w:r>
      <w:r w:rsidR="00C4411E" w:rsidRPr="00DA638C">
        <w:rPr>
          <w:rFonts w:ascii="Times New Roman" w:hAnsi="Times New Roman"/>
        </w:rPr>
        <w:t>There are now about 4200 people working in this field, mostly in Europe and Russia. Europe and Russia provide the majority of the investment.</w:t>
      </w:r>
    </w:p>
    <w:p w:rsidR="00C4411E" w:rsidRPr="00DA638C" w:rsidRDefault="00A66C4D" w:rsidP="00B62115">
      <w:pPr>
        <w:tabs>
          <w:tab w:val="left" w:pos="360"/>
        </w:tabs>
        <w:spacing w:after="0" w:line="240" w:lineRule="auto"/>
        <w:rPr>
          <w:rFonts w:ascii="Times New Roman" w:hAnsi="Times New Roman"/>
        </w:rPr>
      </w:pPr>
      <w:r>
        <w:rPr>
          <w:rFonts w:ascii="Times New Roman" w:hAnsi="Times New Roman"/>
        </w:rPr>
        <w:lastRenderedPageBreak/>
        <w:tab/>
      </w:r>
      <w:r w:rsidR="001F137C" w:rsidRPr="00556FFD">
        <w:rPr>
          <w:rFonts w:ascii="Times New Roman" w:hAnsi="Times New Roman"/>
        </w:rPr>
        <w:t>Glenzinski</w:t>
      </w:r>
      <w:r w:rsidR="00C4411E" w:rsidRPr="00DA638C">
        <w:rPr>
          <w:rFonts w:ascii="Times New Roman" w:hAnsi="Times New Roman"/>
        </w:rPr>
        <w:t xml:space="preserve"> asked how large the neutrino community was. Baltay replied, not large in comparison to the whole astrophysics community, and this does not count DUSEL and other underground experiments.</w:t>
      </w:r>
    </w:p>
    <w:p w:rsidR="00C4411E" w:rsidRPr="00DA638C" w:rsidRDefault="00A66C4D" w:rsidP="00B62115">
      <w:pPr>
        <w:tabs>
          <w:tab w:val="left" w:pos="360"/>
        </w:tabs>
        <w:spacing w:after="0" w:line="240" w:lineRule="auto"/>
        <w:rPr>
          <w:rFonts w:ascii="Times New Roman" w:hAnsi="Times New Roman"/>
        </w:rPr>
      </w:pPr>
      <w:r>
        <w:rPr>
          <w:rFonts w:ascii="Times New Roman" w:hAnsi="Times New Roman"/>
        </w:rPr>
        <w:tab/>
      </w:r>
      <w:r w:rsidR="00C4411E" w:rsidRPr="00DA638C">
        <w:rPr>
          <w:rFonts w:ascii="Times New Roman" w:hAnsi="Times New Roman"/>
        </w:rPr>
        <w:t xml:space="preserve">Gelmini asked what the framework of this new panel would be. Baltay responded that it would be a representative standing group, meeting regularly. </w:t>
      </w:r>
    </w:p>
    <w:p w:rsidR="00C4411E" w:rsidRPr="00DA638C" w:rsidRDefault="00A66C4D" w:rsidP="00B62115">
      <w:pPr>
        <w:tabs>
          <w:tab w:val="left" w:pos="360"/>
        </w:tabs>
        <w:spacing w:after="0" w:line="240" w:lineRule="auto"/>
        <w:rPr>
          <w:rFonts w:ascii="Times New Roman" w:hAnsi="Times New Roman"/>
        </w:rPr>
      </w:pPr>
      <w:r>
        <w:rPr>
          <w:rFonts w:ascii="Times New Roman" w:hAnsi="Times New Roman"/>
        </w:rPr>
        <w:tab/>
      </w:r>
      <w:r w:rsidR="009E236F">
        <w:rPr>
          <w:rFonts w:ascii="Times New Roman" w:hAnsi="Times New Roman"/>
        </w:rPr>
        <w:t>Shochet</w:t>
      </w:r>
      <w:r w:rsidR="00C4411E" w:rsidRPr="00DA638C">
        <w:rPr>
          <w:rFonts w:ascii="Times New Roman" w:hAnsi="Times New Roman"/>
        </w:rPr>
        <w:t xml:space="preserve"> asked whether it would be advisory or like </w:t>
      </w:r>
      <w:r w:rsidR="00A27088">
        <w:rPr>
          <w:rFonts w:ascii="Times New Roman" w:hAnsi="Times New Roman"/>
        </w:rPr>
        <w:t xml:space="preserve">the </w:t>
      </w:r>
      <w:r w:rsidR="00A27088" w:rsidRPr="00A27088">
        <w:rPr>
          <w:rFonts w:ascii="Times New Roman" w:hAnsi="Times New Roman" w:cs="Times New Roman"/>
        </w:rPr>
        <w:t>Funding Agencies for the Large Collider</w:t>
      </w:r>
      <w:r w:rsidR="00A27088" w:rsidRPr="00DA638C">
        <w:rPr>
          <w:rFonts w:ascii="Times New Roman" w:hAnsi="Times New Roman"/>
        </w:rPr>
        <w:t xml:space="preserve"> </w:t>
      </w:r>
      <w:r w:rsidR="00A27088">
        <w:rPr>
          <w:rFonts w:ascii="Times New Roman" w:hAnsi="Times New Roman"/>
        </w:rPr>
        <w:t>(</w:t>
      </w:r>
      <w:r w:rsidR="00C4411E" w:rsidRPr="00DA638C">
        <w:rPr>
          <w:rFonts w:ascii="Times New Roman" w:hAnsi="Times New Roman"/>
        </w:rPr>
        <w:t>FALC</w:t>
      </w:r>
      <w:r w:rsidR="00A27088">
        <w:rPr>
          <w:rFonts w:ascii="Times New Roman" w:hAnsi="Times New Roman"/>
        </w:rPr>
        <w:t>)</w:t>
      </w:r>
      <w:r w:rsidR="00C4411E" w:rsidRPr="00DA638C">
        <w:rPr>
          <w:rFonts w:ascii="Times New Roman" w:hAnsi="Times New Roman"/>
        </w:rPr>
        <w:t>. Baltay said that it would probably be more like FALC.</w:t>
      </w:r>
    </w:p>
    <w:p w:rsidR="00C4411E" w:rsidRPr="00DA638C" w:rsidRDefault="00A66C4D" w:rsidP="00B62115">
      <w:pPr>
        <w:tabs>
          <w:tab w:val="left" w:pos="360"/>
        </w:tabs>
        <w:spacing w:after="0" w:line="240" w:lineRule="auto"/>
        <w:rPr>
          <w:rFonts w:ascii="Times New Roman" w:hAnsi="Times New Roman"/>
        </w:rPr>
      </w:pPr>
      <w:r>
        <w:rPr>
          <w:rFonts w:ascii="Times New Roman" w:hAnsi="Times New Roman"/>
          <w:b/>
        </w:rPr>
        <w:tab/>
      </w:r>
      <w:r w:rsidR="00C4411E" w:rsidRPr="00DA638C">
        <w:rPr>
          <w:rFonts w:ascii="Times New Roman" w:hAnsi="Times New Roman"/>
          <w:b/>
        </w:rPr>
        <w:t>Patricia McBride</w:t>
      </w:r>
      <w:r w:rsidR="00C4411E" w:rsidRPr="00DA638C">
        <w:rPr>
          <w:rFonts w:ascii="Times New Roman" w:hAnsi="Times New Roman"/>
        </w:rPr>
        <w:t xml:space="preserve"> was asked to address the issue of visas for short-term visitors to attend U</w:t>
      </w:r>
      <w:r>
        <w:rPr>
          <w:rFonts w:ascii="Times New Roman" w:hAnsi="Times New Roman"/>
        </w:rPr>
        <w:t>.</w:t>
      </w:r>
      <w:r w:rsidR="00C4411E" w:rsidRPr="00DA638C">
        <w:rPr>
          <w:rFonts w:ascii="Times New Roman" w:hAnsi="Times New Roman"/>
        </w:rPr>
        <w:t>S</w:t>
      </w:r>
      <w:r>
        <w:rPr>
          <w:rFonts w:ascii="Times New Roman" w:hAnsi="Times New Roman"/>
        </w:rPr>
        <w:t>.</w:t>
      </w:r>
      <w:r w:rsidR="00C4411E" w:rsidRPr="00DA638C">
        <w:rPr>
          <w:rFonts w:ascii="Times New Roman" w:hAnsi="Times New Roman"/>
        </w:rPr>
        <w:t xml:space="preserve"> conferences.</w:t>
      </w:r>
    </w:p>
    <w:p w:rsidR="00A80749" w:rsidRPr="00DA638C" w:rsidRDefault="00A66C4D" w:rsidP="00B62115">
      <w:pPr>
        <w:tabs>
          <w:tab w:val="left" w:pos="360"/>
        </w:tabs>
        <w:spacing w:after="0" w:line="240" w:lineRule="auto"/>
        <w:rPr>
          <w:rFonts w:ascii="Times New Roman" w:hAnsi="Times New Roman"/>
        </w:rPr>
      </w:pPr>
      <w:r>
        <w:rPr>
          <w:rFonts w:ascii="Times New Roman" w:hAnsi="Times New Roman"/>
        </w:rPr>
        <w:tab/>
      </w:r>
      <w:r w:rsidR="00C4411E" w:rsidRPr="00DA638C">
        <w:rPr>
          <w:rFonts w:ascii="Times New Roman" w:hAnsi="Times New Roman"/>
        </w:rPr>
        <w:t xml:space="preserve">This issue came up in </w:t>
      </w:r>
      <w:r w:rsidR="00770257">
        <w:rPr>
          <w:rFonts w:ascii="Times New Roman" w:hAnsi="Times New Roman"/>
        </w:rPr>
        <w:t xml:space="preserve">the </w:t>
      </w:r>
      <w:r w:rsidR="00C4411E" w:rsidRPr="00DA638C">
        <w:rPr>
          <w:rFonts w:ascii="Times New Roman" w:hAnsi="Times New Roman"/>
        </w:rPr>
        <w:t>C11</w:t>
      </w:r>
      <w:r w:rsidR="00770257">
        <w:rPr>
          <w:rFonts w:ascii="Times New Roman" w:hAnsi="Times New Roman"/>
        </w:rPr>
        <w:t xml:space="preserve"> Committee of the International Union of Pure and Applied Physics (IUPAP)</w:t>
      </w:r>
      <w:r w:rsidR="00C4411E" w:rsidRPr="00DA638C">
        <w:rPr>
          <w:rFonts w:ascii="Times New Roman" w:hAnsi="Times New Roman"/>
        </w:rPr>
        <w:t xml:space="preserve">. IUPAP includes about 20 communities in physics and sponsors many international conferences and collaborations. One such conference is the annual </w:t>
      </w:r>
      <w:r w:rsidRPr="00DA638C">
        <w:rPr>
          <w:rFonts w:ascii="Times New Roman" w:hAnsi="Times New Roman"/>
        </w:rPr>
        <w:t xml:space="preserve">International Conference </w:t>
      </w:r>
      <w:r w:rsidR="00C4411E" w:rsidRPr="00DA638C">
        <w:rPr>
          <w:rFonts w:ascii="Times New Roman" w:hAnsi="Times New Roman"/>
        </w:rPr>
        <w:t xml:space="preserve">on </w:t>
      </w:r>
      <w:r w:rsidRPr="00DA638C">
        <w:rPr>
          <w:rFonts w:ascii="Times New Roman" w:hAnsi="Times New Roman"/>
        </w:rPr>
        <w:t>High-Energy Physics</w:t>
      </w:r>
      <w:r w:rsidR="00C4411E" w:rsidRPr="00DA638C">
        <w:rPr>
          <w:rFonts w:ascii="Times New Roman" w:hAnsi="Times New Roman"/>
        </w:rPr>
        <w:t xml:space="preserve">. The last time it was </w:t>
      </w:r>
      <w:r>
        <w:rPr>
          <w:rFonts w:ascii="Times New Roman" w:hAnsi="Times New Roman"/>
        </w:rPr>
        <w:t xml:space="preserve">held </w:t>
      </w:r>
      <w:r w:rsidR="00C4411E" w:rsidRPr="00DA638C">
        <w:rPr>
          <w:rFonts w:ascii="Times New Roman" w:hAnsi="Times New Roman"/>
        </w:rPr>
        <w:t xml:space="preserve">in the United States was in 2008, and the younger scientists were urged to attend. But it was not as well attended as previous conferences. The difficulty of getting visas was cited as a reason (inter alia). The next summer conferences will be in Mumbai, India, and Melbourne, Australia. Proposals for the 2013 and 2014 sites were received from Europe and the United States (SLAC and Fermilab). The issue </w:t>
      </w:r>
      <w:r>
        <w:rPr>
          <w:rFonts w:ascii="Times New Roman" w:hAnsi="Times New Roman"/>
        </w:rPr>
        <w:t>of</w:t>
      </w:r>
      <w:r w:rsidR="00C4411E" w:rsidRPr="00DA638C">
        <w:rPr>
          <w:rFonts w:ascii="Times New Roman" w:hAnsi="Times New Roman"/>
        </w:rPr>
        <w:t xml:space="preserve"> visas was vociferously brought up and dominated the discussions.</w:t>
      </w:r>
    </w:p>
    <w:p w:rsidR="00C4411E" w:rsidRPr="00DA638C" w:rsidRDefault="00BC0FA7" w:rsidP="00B62115">
      <w:pPr>
        <w:tabs>
          <w:tab w:val="left" w:pos="360"/>
        </w:tabs>
        <w:spacing w:after="0" w:line="240" w:lineRule="auto"/>
        <w:rPr>
          <w:rFonts w:ascii="Times New Roman" w:hAnsi="Times New Roman"/>
        </w:rPr>
      </w:pPr>
      <w:r>
        <w:rPr>
          <w:rFonts w:ascii="Times New Roman" w:hAnsi="Times New Roman"/>
        </w:rPr>
        <w:tab/>
      </w:r>
      <w:r w:rsidR="00C4411E" w:rsidRPr="00DA638C">
        <w:rPr>
          <w:rFonts w:ascii="Times New Roman" w:hAnsi="Times New Roman"/>
        </w:rPr>
        <w:t xml:space="preserve">IUPAP has adopted a policy that </w:t>
      </w:r>
      <w:r w:rsidR="000151F6">
        <w:rPr>
          <w:rFonts w:ascii="Times New Roman" w:hAnsi="Times New Roman"/>
        </w:rPr>
        <w:t>“</w:t>
      </w:r>
      <w:r w:rsidR="00C4411E" w:rsidRPr="00DA638C">
        <w:rPr>
          <w:rFonts w:ascii="Times New Roman" w:hAnsi="Times New Roman"/>
        </w:rPr>
        <w:t xml:space="preserve">no </w:t>
      </w:r>
      <w:r>
        <w:rPr>
          <w:rFonts w:ascii="Times New Roman" w:hAnsi="Times New Roman"/>
        </w:rPr>
        <w:t xml:space="preserve">bona fide </w:t>
      </w:r>
      <w:r w:rsidR="00C4411E" w:rsidRPr="00DA638C">
        <w:rPr>
          <w:rFonts w:ascii="Times New Roman" w:hAnsi="Times New Roman"/>
        </w:rPr>
        <w:t>scientist</w:t>
      </w:r>
      <w:r>
        <w:rPr>
          <w:rFonts w:ascii="Times New Roman" w:hAnsi="Times New Roman"/>
        </w:rPr>
        <w:t xml:space="preserve"> will be excluded from participation on the grounds of national origin, nationality, or political considerations unrelated </w:t>
      </w:r>
      <w:r w:rsidR="00C4411E" w:rsidRPr="00DA638C">
        <w:rPr>
          <w:rFonts w:ascii="Times New Roman" w:hAnsi="Times New Roman"/>
        </w:rPr>
        <w:t>to science.</w:t>
      </w:r>
      <w:r w:rsidR="000151F6">
        <w:rPr>
          <w:rFonts w:ascii="Times New Roman" w:hAnsi="Times New Roman"/>
        </w:rPr>
        <w:t>”</w:t>
      </w:r>
    </w:p>
    <w:p w:rsidR="00710EE4" w:rsidRPr="00DA638C" w:rsidRDefault="00A66C4D" w:rsidP="00B62115">
      <w:pPr>
        <w:tabs>
          <w:tab w:val="left" w:pos="360"/>
        </w:tabs>
        <w:spacing w:after="0" w:line="240" w:lineRule="auto"/>
        <w:rPr>
          <w:rFonts w:ascii="Times New Roman" w:hAnsi="Times New Roman"/>
        </w:rPr>
      </w:pPr>
      <w:r>
        <w:rPr>
          <w:rFonts w:ascii="Times New Roman" w:hAnsi="Times New Roman"/>
        </w:rPr>
        <w:tab/>
      </w:r>
      <w:r w:rsidR="00FB3544" w:rsidRPr="00DA638C">
        <w:rPr>
          <w:rFonts w:ascii="Times New Roman" w:hAnsi="Times New Roman"/>
        </w:rPr>
        <w:t xml:space="preserve">It was desired to hold the 2013 conference in Northern California hosted by SLAC. The conference will compete with </w:t>
      </w:r>
      <w:r w:rsidR="00770257">
        <w:rPr>
          <w:rFonts w:ascii="Times New Roman" w:hAnsi="Times New Roman"/>
        </w:rPr>
        <w:t xml:space="preserve">the European Physical Society’s </w:t>
      </w:r>
      <w:r w:rsidR="00FB3544" w:rsidRPr="00DA638C">
        <w:rPr>
          <w:rFonts w:ascii="Times New Roman" w:hAnsi="Times New Roman"/>
        </w:rPr>
        <w:t xml:space="preserve">HEP </w:t>
      </w:r>
      <w:r w:rsidR="00770257">
        <w:rPr>
          <w:rFonts w:ascii="Times New Roman" w:hAnsi="Times New Roman"/>
        </w:rPr>
        <w:t xml:space="preserve">2013 </w:t>
      </w:r>
      <w:r w:rsidR="00FB3544" w:rsidRPr="00DA638C">
        <w:rPr>
          <w:rFonts w:ascii="Times New Roman" w:hAnsi="Times New Roman"/>
        </w:rPr>
        <w:t xml:space="preserve">and </w:t>
      </w:r>
      <w:r w:rsidR="00770257">
        <w:rPr>
          <w:rFonts w:ascii="Times New Roman" w:hAnsi="Times New Roman"/>
        </w:rPr>
        <w:t>the Division of Particles and Fields (</w:t>
      </w:r>
      <w:r w:rsidR="00FB3544" w:rsidRPr="00DA638C">
        <w:rPr>
          <w:rFonts w:ascii="Times New Roman" w:hAnsi="Times New Roman"/>
        </w:rPr>
        <w:t>DPF</w:t>
      </w:r>
      <w:r w:rsidR="00770257">
        <w:rPr>
          <w:rFonts w:ascii="Times New Roman" w:hAnsi="Times New Roman"/>
        </w:rPr>
        <w:t>)</w:t>
      </w:r>
      <w:r w:rsidR="00FB3544" w:rsidRPr="00DA638C">
        <w:rPr>
          <w:rFonts w:ascii="Times New Roman" w:hAnsi="Times New Roman"/>
        </w:rPr>
        <w:t xml:space="preserve"> meetings. The 2014 conference will be held in</w:t>
      </w:r>
      <w:r w:rsidR="00BC0FA7">
        <w:rPr>
          <w:rFonts w:ascii="Times New Roman" w:hAnsi="Times New Roman"/>
        </w:rPr>
        <w:t xml:space="preserve"> Valencia, Spain</w:t>
      </w:r>
      <w:r w:rsidR="00FB3544" w:rsidRPr="00DA638C">
        <w:rPr>
          <w:rFonts w:ascii="Times New Roman" w:hAnsi="Times New Roman"/>
        </w:rPr>
        <w:t>.</w:t>
      </w:r>
    </w:p>
    <w:p w:rsidR="00FB3544" w:rsidRPr="00DA638C" w:rsidRDefault="00A66C4D" w:rsidP="00B62115">
      <w:pPr>
        <w:tabs>
          <w:tab w:val="left" w:pos="360"/>
        </w:tabs>
        <w:spacing w:after="0" w:line="240" w:lineRule="auto"/>
        <w:rPr>
          <w:rFonts w:ascii="Times New Roman" w:hAnsi="Times New Roman"/>
        </w:rPr>
      </w:pPr>
      <w:r>
        <w:rPr>
          <w:rFonts w:ascii="Times New Roman" w:hAnsi="Times New Roman"/>
        </w:rPr>
        <w:tab/>
      </w:r>
      <w:r w:rsidR="00FB3544" w:rsidRPr="00DA638C">
        <w:rPr>
          <w:rFonts w:ascii="Times New Roman" w:hAnsi="Times New Roman"/>
        </w:rPr>
        <w:t xml:space="preserve">A lot of information about this issue is </w:t>
      </w:r>
      <w:r>
        <w:rPr>
          <w:rFonts w:ascii="Times New Roman" w:hAnsi="Times New Roman"/>
        </w:rPr>
        <w:t>anecdotal</w:t>
      </w:r>
      <w:r w:rsidR="00FB3544" w:rsidRPr="00DA638C">
        <w:rPr>
          <w:rFonts w:ascii="Times New Roman" w:hAnsi="Times New Roman"/>
        </w:rPr>
        <w:t xml:space="preserve">. People are hesitant to host a conference because of </w:t>
      </w:r>
      <w:r>
        <w:rPr>
          <w:rFonts w:ascii="Times New Roman" w:hAnsi="Times New Roman"/>
        </w:rPr>
        <w:t>li</w:t>
      </w:r>
      <w:r w:rsidR="00FB3544" w:rsidRPr="00DA638C">
        <w:rPr>
          <w:rFonts w:ascii="Times New Roman" w:hAnsi="Times New Roman"/>
        </w:rPr>
        <w:t>abilities (e.g., failure to fill the hotel room block). There are further complications if a person is resident away from his or her home country.</w:t>
      </w:r>
    </w:p>
    <w:p w:rsidR="00FB3544" w:rsidRPr="00DA638C" w:rsidRDefault="00A66C4D" w:rsidP="00B62115">
      <w:pPr>
        <w:tabs>
          <w:tab w:val="left" w:pos="360"/>
        </w:tabs>
        <w:spacing w:after="0" w:line="240" w:lineRule="auto"/>
        <w:rPr>
          <w:rFonts w:ascii="Times New Roman" w:hAnsi="Times New Roman"/>
        </w:rPr>
      </w:pPr>
      <w:r>
        <w:rPr>
          <w:rFonts w:ascii="Times New Roman" w:hAnsi="Times New Roman"/>
        </w:rPr>
        <w:tab/>
      </w:r>
      <w:r w:rsidR="00FB3544" w:rsidRPr="00DA638C">
        <w:rPr>
          <w:rFonts w:ascii="Times New Roman" w:hAnsi="Times New Roman"/>
        </w:rPr>
        <w:t>To get a U</w:t>
      </w:r>
      <w:r>
        <w:rPr>
          <w:rFonts w:ascii="Times New Roman" w:hAnsi="Times New Roman"/>
        </w:rPr>
        <w:t>.</w:t>
      </w:r>
      <w:r w:rsidR="00FB3544" w:rsidRPr="00DA638C">
        <w:rPr>
          <w:rFonts w:ascii="Times New Roman" w:hAnsi="Times New Roman"/>
        </w:rPr>
        <w:t>S</w:t>
      </w:r>
      <w:r>
        <w:rPr>
          <w:rFonts w:ascii="Times New Roman" w:hAnsi="Times New Roman"/>
        </w:rPr>
        <w:t>.</w:t>
      </w:r>
      <w:r w:rsidR="00FB3544" w:rsidRPr="00DA638C">
        <w:rPr>
          <w:rFonts w:ascii="Times New Roman" w:hAnsi="Times New Roman"/>
        </w:rPr>
        <w:t xml:space="preserve"> visa, one has to give details of funding for travel, details of flight bookings, make an appointment, pay a fee, then go to a U</w:t>
      </w:r>
      <w:r>
        <w:rPr>
          <w:rFonts w:ascii="Times New Roman" w:hAnsi="Times New Roman"/>
        </w:rPr>
        <w:t>.</w:t>
      </w:r>
      <w:r w:rsidR="00FB3544" w:rsidRPr="00DA638C">
        <w:rPr>
          <w:rFonts w:ascii="Times New Roman" w:hAnsi="Times New Roman"/>
        </w:rPr>
        <w:t>S</w:t>
      </w:r>
      <w:r>
        <w:rPr>
          <w:rFonts w:ascii="Times New Roman" w:hAnsi="Times New Roman"/>
        </w:rPr>
        <w:t>.</w:t>
      </w:r>
      <w:r w:rsidR="00FB3544" w:rsidRPr="00DA638C">
        <w:rPr>
          <w:rFonts w:ascii="Times New Roman" w:hAnsi="Times New Roman"/>
        </w:rPr>
        <w:t xml:space="preserve"> consulate to be fingerprinted, and then wait for a decision. The average time to clear has declined from 75 to 15 days, but the general advice is to apply 3 to 4 months in advance. One has to plan ahead. The Department of State has a lot of information online, but not information on length of wait for administrative processes. There are several international conferences in high-energy physics in the next few years. But the question arises, can the scientific programs be developed well enough </w:t>
      </w:r>
      <w:r>
        <w:rPr>
          <w:rFonts w:ascii="Times New Roman" w:hAnsi="Times New Roman"/>
        </w:rPr>
        <w:t>in advance</w:t>
      </w:r>
      <w:r w:rsidR="00FB3544" w:rsidRPr="00DA638C">
        <w:rPr>
          <w:rFonts w:ascii="Times New Roman" w:hAnsi="Times New Roman"/>
        </w:rPr>
        <w:t>? Perhaps the U</w:t>
      </w:r>
      <w:r>
        <w:rPr>
          <w:rFonts w:ascii="Times New Roman" w:hAnsi="Times New Roman"/>
        </w:rPr>
        <w:t>.</w:t>
      </w:r>
      <w:r w:rsidR="00FB3544" w:rsidRPr="00DA638C">
        <w:rPr>
          <w:rFonts w:ascii="Times New Roman" w:hAnsi="Times New Roman"/>
        </w:rPr>
        <w:t>S</w:t>
      </w:r>
      <w:r>
        <w:rPr>
          <w:rFonts w:ascii="Times New Roman" w:hAnsi="Times New Roman"/>
        </w:rPr>
        <w:t>.</w:t>
      </w:r>
      <w:r w:rsidR="00FB3544" w:rsidRPr="00DA638C">
        <w:rPr>
          <w:rFonts w:ascii="Times New Roman" w:hAnsi="Times New Roman"/>
        </w:rPr>
        <w:t xml:space="preserve"> high-energy</w:t>
      </w:r>
      <w:r>
        <w:rPr>
          <w:rFonts w:ascii="Times New Roman" w:hAnsi="Times New Roman"/>
        </w:rPr>
        <w:t>-</w:t>
      </w:r>
      <w:r w:rsidR="00FB3544" w:rsidRPr="00DA638C">
        <w:rPr>
          <w:rFonts w:ascii="Times New Roman" w:hAnsi="Times New Roman"/>
        </w:rPr>
        <w:t>physics community should be more proactive. The United States needs to plan ahead if it wants to be able to attract the 2016 summer conference.</w:t>
      </w:r>
    </w:p>
    <w:p w:rsidR="00FB3544" w:rsidRPr="00DA638C" w:rsidRDefault="002B1009" w:rsidP="00B62115">
      <w:pPr>
        <w:tabs>
          <w:tab w:val="left" w:pos="360"/>
        </w:tabs>
        <w:spacing w:after="0" w:line="240" w:lineRule="auto"/>
        <w:rPr>
          <w:rFonts w:ascii="Times New Roman" w:hAnsi="Times New Roman"/>
        </w:rPr>
      </w:pPr>
      <w:r>
        <w:rPr>
          <w:rFonts w:ascii="Times New Roman" w:hAnsi="Times New Roman"/>
        </w:rPr>
        <w:tab/>
      </w:r>
      <w:r w:rsidR="009E236F">
        <w:rPr>
          <w:rFonts w:ascii="Times New Roman" w:hAnsi="Times New Roman"/>
        </w:rPr>
        <w:t>Shochet</w:t>
      </w:r>
      <w:r w:rsidR="00FB3544" w:rsidRPr="00DA638C">
        <w:rPr>
          <w:rFonts w:ascii="Times New Roman" w:hAnsi="Times New Roman"/>
        </w:rPr>
        <w:t xml:space="preserve"> </w:t>
      </w:r>
      <w:r w:rsidR="00FA5ACB">
        <w:rPr>
          <w:rFonts w:ascii="Times New Roman" w:hAnsi="Times New Roman"/>
        </w:rPr>
        <w:t xml:space="preserve">worried about </w:t>
      </w:r>
      <w:r w:rsidR="00373485">
        <w:rPr>
          <w:rFonts w:ascii="Times New Roman" w:hAnsi="Times New Roman"/>
        </w:rPr>
        <w:t xml:space="preserve">being able to get major HEP conferences in the United States in the future. The large international collaborations are not going to choose their speakers six months in advance; they will go someplace it is easier to deal with. He </w:t>
      </w:r>
      <w:r w:rsidR="00FB3544" w:rsidRPr="00DA638C">
        <w:rPr>
          <w:rFonts w:ascii="Times New Roman" w:hAnsi="Times New Roman"/>
        </w:rPr>
        <w:t xml:space="preserve">asked if the relevant heads of agencies had tried to go to the </w:t>
      </w:r>
      <w:r>
        <w:rPr>
          <w:rFonts w:ascii="Times New Roman" w:hAnsi="Times New Roman"/>
        </w:rPr>
        <w:t>Department of S</w:t>
      </w:r>
      <w:r w:rsidR="00FB3544" w:rsidRPr="00DA638C">
        <w:rPr>
          <w:rFonts w:ascii="Times New Roman" w:hAnsi="Times New Roman"/>
        </w:rPr>
        <w:t xml:space="preserve">tate and impress them with the needs. McBride answered that she did not know. </w:t>
      </w:r>
      <w:r w:rsidR="00373485">
        <w:rPr>
          <w:rFonts w:ascii="Times New Roman" w:hAnsi="Times New Roman"/>
        </w:rPr>
        <w:t>Strauss said that t</w:t>
      </w:r>
      <w:r>
        <w:rPr>
          <w:rFonts w:ascii="Times New Roman" w:hAnsi="Times New Roman"/>
        </w:rPr>
        <w:t>h</w:t>
      </w:r>
      <w:r w:rsidR="00FB3544" w:rsidRPr="00DA638C">
        <w:rPr>
          <w:rFonts w:ascii="Times New Roman" w:hAnsi="Times New Roman"/>
        </w:rPr>
        <w:t>ere are parts of the Department of State that are sympathetic, but there are others that are not.</w:t>
      </w:r>
    </w:p>
    <w:p w:rsidR="00FB3544" w:rsidRPr="00DA638C" w:rsidRDefault="002B1009" w:rsidP="00B62115">
      <w:pPr>
        <w:tabs>
          <w:tab w:val="left" w:pos="360"/>
        </w:tabs>
        <w:spacing w:after="0" w:line="240" w:lineRule="auto"/>
        <w:rPr>
          <w:rFonts w:ascii="Times New Roman" w:hAnsi="Times New Roman"/>
        </w:rPr>
      </w:pPr>
      <w:r>
        <w:rPr>
          <w:rFonts w:ascii="Times New Roman" w:hAnsi="Times New Roman"/>
        </w:rPr>
        <w:tab/>
      </w:r>
      <w:r w:rsidR="00FB3544" w:rsidRPr="00DA638C">
        <w:rPr>
          <w:rFonts w:ascii="Times New Roman" w:hAnsi="Times New Roman"/>
        </w:rPr>
        <w:t xml:space="preserve">Marlow asked if the </w:t>
      </w:r>
      <w:r>
        <w:rPr>
          <w:rFonts w:ascii="Times New Roman" w:hAnsi="Times New Roman"/>
        </w:rPr>
        <w:t>a</w:t>
      </w:r>
      <w:r w:rsidR="00FB3544" w:rsidRPr="00DA638C">
        <w:rPr>
          <w:rFonts w:ascii="Times New Roman" w:hAnsi="Times New Roman"/>
        </w:rPr>
        <w:t>ffect</w:t>
      </w:r>
      <w:r>
        <w:rPr>
          <w:rFonts w:ascii="Times New Roman" w:hAnsi="Times New Roman"/>
        </w:rPr>
        <w:t>ed</w:t>
      </w:r>
      <w:r w:rsidR="00FB3544" w:rsidRPr="00DA638C">
        <w:rPr>
          <w:rFonts w:ascii="Times New Roman" w:hAnsi="Times New Roman"/>
        </w:rPr>
        <w:t xml:space="preserve"> countries included Europe. McBride replied, no. The affected countries were largely </w:t>
      </w:r>
      <w:r>
        <w:rPr>
          <w:rFonts w:ascii="Times New Roman" w:hAnsi="Times New Roman"/>
        </w:rPr>
        <w:t>C</w:t>
      </w:r>
      <w:r w:rsidR="00FB3544" w:rsidRPr="00DA638C">
        <w:rPr>
          <w:rFonts w:ascii="Times New Roman" w:hAnsi="Times New Roman"/>
        </w:rPr>
        <w:t xml:space="preserve">hina and India. </w:t>
      </w:r>
      <w:r>
        <w:rPr>
          <w:rFonts w:ascii="Times New Roman" w:hAnsi="Times New Roman"/>
        </w:rPr>
        <w:t>Marlow</w:t>
      </w:r>
      <w:r w:rsidR="00FB3544" w:rsidRPr="00DA638C">
        <w:rPr>
          <w:rFonts w:ascii="Times New Roman" w:hAnsi="Times New Roman"/>
        </w:rPr>
        <w:t xml:space="preserve"> suggested that one way to approach this would be to guarantee each participant a poster presentation. This co</w:t>
      </w:r>
      <w:r w:rsidR="00BC0FA7">
        <w:rPr>
          <w:rFonts w:ascii="Times New Roman" w:hAnsi="Times New Roman"/>
        </w:rPr>
        <w:t xml:space="preserve">uld get things started. </w:t>
      </w:r>
      <w:r w:rsidR="00FB3544" w:rsidRPr="00DA638C">
        <w:rPr>
          <w:rFonts w:ascii="Times New Roman" w:hAnsi="Times New Roman"/>
        </w:rPr>
        <w:t>Strauss said that there were 1600 people at a recent Washington, D</w:t>
      </w:r>
      <w:r>
        <w:rPr>
          <w:rFonts w:ascii="Times New Roman" w:hAnsi="Times New Roman"/>
        </w:rPr>
        <w:t>.</w:t>
      </w:r>
      <w:r w:rsidR="00FB3544" w:rsidRPr="00DA638C">
        <w:rPr>
          <w:rFonts w:ascii="Times New Roman" w:hAnsi="Times New Roman"/>
        </w:rPr>
        <w:t>C</w:t>
      </w:r>
      <w:r>
        <w:rPr>
          <w:rFonts w:ascii="Times New Roman" w:hAnsi="Times New Roman"/>
        </w:rPr>
        <w:t>.</w:t>
      </w:r>
      <w:r w:rsidR="00FB3544" w:rsidRPr="00DA638C">
        <w:rPr>
          <w:rFonts w:ascii="Times New Roman" w:hAnsi="Times New Roman"/>
        </w:rPr>
        <w:t>, conference, and three from China were denied visas.</w:t>
      </w:r>
    </w:p>
    <w:p w:rsidR="00FB3544" w:rsidRPr="00DA638C" w:rsidRDefault="002B1009" w:rsidP="00B62115">
      <w:pPr>
        <w:tabs>
          <w:tab w:val="left" w:pos="360"/>
        </w:tabs>
        <w:spacing w:after="0" w:line="240" w:lineRule="auto"/>
        <w:rPr>
          <w:rFonts w:ascii="Times New Roman" w:hAnsi="Times New Roman"/>
        </w:rPr>
      </w:pPr>
      <w:r>
        <w:rPr>
          <w:rFonts w:ascii="Times New Roman" w:hAnsi="Times New Roman"/>
        </w:rPr>
        <w:tab/>
      </w:r>
      <w:r w:rsidR="00FB3544" w:rsidRPr="00DA638C">
        <w:rPr>
          <w:rFonts w:ascii="Times New Roman" w:hAnsi="Times New Roman"/>
        </w:rPr>
        <w:t>Kim suggested starting to collect statistics at each conference. Accurate statistics would help. McBride added that educating people about visas needs to be started a year in advance.</w:t>
      </w:r>
    </w:p>
    <w:p w:rsidR="00FB3544" w:rsidRPr="00DA638C" w:rsidRDefault="002B1009" w:rsidP="00B62115">
      <w:pPr>
        <w:tabs>
          <w:tab w:val="left" w:pos="360"/>
        </w:tabs>
        <w:spacing w:after="0" w:line="240" w:lineRule="auto"/>
        <w:rPr>
          <w:rFonts w:ascii="Times New Roman" w:hAnsi="Times New Roman"/>
        </w:rPr>
      </w:pPr>
      <w:r>
        <w:rPr>
          <w:rFonts w:ascii="Times New Roman" w:hAnsi="Times New Roman"/>
        </w:rPr>
        <w:tab/>
      </w:r>
      <w:r w:rsidR="00FB3544" w:rsidRPr="00DA638C">
        <w:rPr>
          <w:rFonts w:ascii="Times New Roman" w:hAnsi="Times New Roman"/>
        </w:rPr>
        <w:t>Goldberg said that, at the Paris meeting, the decision on who was to speak was made one month in advance.</w:t>
      </w:r>
    </w:p>
    <w:p w:rsidR="00FB3544" w:rsidRPr="00DA638C" w:rsidRDefault="002B1009" w:rsidP="00B62115">
      <w:pPr>
        <w:tabs>
          <w:tab w:val="left" w:pos="360"/>
        </w:tabs>
        <w:spacing w:after="0" w:line="240" w:lineRule="auto"/>
        <w:rPr>
          <w:rFonts w:ascii="Times New Roman" w:hAnsi="Times New Roman"/>
        </w:rPr>
      </w:pPr>
      <w:r>
        <w:rPr>
          <w:rFonts w:ascii="Times New Roman" w:hAnsi="Times New Roman"/>
        </w:rPr>
        <w:tab/>
      </w:r>
      <w:r w:rsidR="00FB3544" w:rsidRPr="00DA638C">
        <w:rPr>
          <w:rFonts w:ascii="Times New Roman" w:hAnsi="Times New Roman"/>
        </w:rPr>
        <w:t>P</w:t>
      </w:r>
      <w:r>
        <w:rPr>
          <w:rFonts w:ascii="Times New Roman" w:hAnsi="Times New Roman"/>
        </w:rPr>
        <w:t>ripstein said that</w:t>
      </w:r>
      <w:r w:rsidR="00FB3544" w:rsidRPr="00DA638C">
        <w:rPr>
          <w:rFonts w:ascii="Times New Roman" w:hAnsi="Times New Roman"/>
        </w:rPr>
        <w:t xml:space="preserve"> this is déjà vu all over again. This is not just a high-energy</w:t>
      </w:r>
      <w:r>
        <w:rPr>
          <w:rFonts w:ascii="Times New Roman" w:hAnsi="Times New Roman"/>
        </w:rPr>
        <w:t>-</w:t>
      </w:r>
      <w:r w:rsidR="00FB3544" w:rsidRPr="00DA638C">
        <w:rPr>
          <w:rFonts w:ascii="Times New Roman" w:hAnsi="Times New Roman"/>
        </w:rPr>
        <w:t>physics issue; all scientific organizations have to get involved for a better chance at success. McBride said that some positive experiences are needed so one could point to them for future conference organizers. It also irritates people, keeping them from coming back to the United States.</w:t>
      </w:r>
    </w:p>
    <w:p w:rsidR="00FB3544" w:rsidRPr="00DA638C" w:rsidRDefault="002B1009" w:rsidP="00B62115">
      <w:pPr>
        <w:tabs>
          <w:tab w:val="left" w:pos="360"/>
        </w:tabs>
        <w:spacing w:after="0" w:line="240" w:lineRule="auto"/>
        <w:rPr>
          <w:rFonts w:ascii="Times New Roman" w:hAnsi="Times New Roman"/>
        </w:rPr>
      </w:pPr>
      <w:r>
        <w:rPr>
          <w:rFonts w:ascii="Times New Roman" w:hAnsi="Times New Roman"/>
        </w:rPr>
        <w:lastRenderedPageBreak/>
        <w:tab/>
      </w:r>
      <w:r w:rsidR="00FB3544" w:rsidRPr="00DA638C">
        <w:rPr>
          <w:rFonts w:ascii="Times New Roman" w:hAnsi="Times New Roman"/>
        </w:rPr>
        <w:t xml:space="preserve">Kim asked what the action item here was. </w:t>
      </w:r>
      <w:r w:rsidR="009E236F">
        <w:rPr>
          <w:rFonts w:ascii="Times New Roman" w:hAnsi="Times New Roman"/>
        </w:rPr>
        <w:t>Shochet</w:t>
      </w:r>
      <w:r w:rsidR="00FB3544" w:rsidRPr="00DA638C">
        <w:rPr>
          <w:rFonts w:ascii="Times New Roman" w:hAnsi="Times New Roman"/>
        </w:rPr>
        <w:t xml:space="preserve"> answered, making it clear to conference organizers that they have to plan ahead and collect statistics.</w:t>
      </w:r>
    </w:p>
    <w:p w:rsidR="00FB3544" w:rsidRPr="00DA638C" w:rsidRDefault="002B1009" w:rsidP="00B62115">
      <w:pPr>
        <w:tabs>
          <w:tab w:val="left" w:pos="360"/>
        </w:tabs>
        <w:spacing w:after="0" w:line="240" w:lineRule="auto"/>
        <w:rPr>
          <w:rFonts w:ascii="Times New Roman" w:hAnsi="Times New Roman"/>
        </w:rPr>
      </w:pPr>
      <w:r>
        <w:rPr>
          <w:rFonts w:ascii="Times New Roman" w:hAnsi="Times New Roman"/>
        </w:rPr>
        <w:tab/>
      </w:r>
      <w:r w:rsidR="00FB3544" w:rsidRPr="002B1009">
        <w:rPr>
          <w:rFonts w:ascii="Times New Roman" w:hAnsi="Times New Roman"/>
          <w:b/>
        </w:rPr>
        <w:t>Oya Rieger</w:t>
      </w:r>
      <w:r w:rsidR="00FB3544" w:rsidRPr="00DA638C">
        <w:rPr>
          <w:rFonts w:ascii="Times New Roman" w:hAnsi="Times New Roman"/>
        </w:rPr>
        <w:t xml:space="preserve"> spoke via telephone on </w:t>
      </w:r>
      <w:r w:rsidR="005A7AA6">
        <w:rPr>
          <w:rFonts w:ascii="Times New Roman" w:hAnsi="Times New Roman"/>
        </w:rPr>
        <w:t>arXiv</w:t>
      </w:r>
      <w:r w:rsidR="00F26B22" w:rsidRPr="00DA638C">
        <w:rPr>
          <w:rFonts w:ascii="Times New Roman" w:hAnsi="Times New Roman"/>
        </w:rPr>
        <w:t xml:space="preserve"> sustainability planning. In January 2010, the Cornell </w:t>
      </w:r>
      <w:r>
        <w:rPr>
          <w:rFonts w:ascii="Times New Roman" w:hAnsi="Times New Roman"/>
        </w:rPr>
        <w:t>L</w:t>
      </w:r>
      <w:r w:rsidR="00F26B22" w:rsidRPr="00DA638C">
        <w:rPr>
          <w:rFonts w:ascii="Times New Roman" w:hAnsi="Times New Roman"/>
        </w:rPr>
        <w:t xml:space="preserve">ibrary announced a new business model. </w:t>
      </w:r>
      <w:r w:rsidR="005A7AA6">
        <w:rPr>
          <w:rFonts w:ascii="Times New Roman" w:hAnsi="Times New Roman"/>
        </w:rPr>
        <w:t>arXiv</w:t>
      </w:r>
      <w:r w:rsidR="00F26B22" w:rsidRPr="00DA638C">
        <w:rPr>
          <w:rFonts w:ascii="Times New Roman" w:hAnsi="Times New Roman"/>
        </w:rPr>
        <w:t xml:space="preserve"> is a program within the Library. It was established in 1991, moved to Cornell in 2001, and </w:t>
      </w:r>
      <w:r>
        <w:rPr>
          <w:rFonts w:ascii="Times New Roman" w:hAnsi="Times New Roman"/>
        </w:rPr>
        <w:t xml:space="preserve">was </w:t>
      </w:r>
      <w:r w:rsidR="00F26B22" w:rsidRPr="00DA638C">
        <w:rPr>
          <w:rFonts w:ascii="Times New Roman" w:hAnsi="Times New Roman"/>
        </w:rPr>
        <w:t>gradually transferred to the Library.</w:t>
      </w:r>
    </w:p>
    <w:p w:rsidR="00F26B22" w:rsidRPr="00DA638C" w:rsidRDefault="002B1009" w:rsidP="00B62115">
      <w:pPr>
        <w:tabs>
          <w:tab w:val="left" w:pos="360"/>
        </w:tabs>
        <w:spacing w:after="0" w:line="240" w:lineRule="auto"/>
        <w:rPr>
          <w:rFonts w:ascii="Times New Roman" w:hAnsi="Times New Roman"/>
        </w:rPr>
      </w:pPr>
      <w:r>
        <w:rPr>
          <w:rFonts w:ascii="Times New Roman" w:hAnsi="Times New Roman"/>
        </w:rPr>
        <w:tab/>
      </w:r>
      <w:r w:rsidR="00F26B22" w:rsidRPr="00DA638C">
        <w:rPr>
          <w:rFonts w:ascii="Times New Roman" w:hAnsi="Times New Roman"/>
        </w:rPr>
        <w:t>Downloads come from the United States (32%), Germany (14%), the United Kingdom (10%), and Japan (9%). The largest individual users are from Cornell (0.5%) and Max Planck Institute (3.1%). Its budget is about $400,000 per year. It needs to improve to meet the needs of the user community.</w:t>
      </w:r>
    </w:p>
    <w:p w:rsidR="00F26B22" w:rsidRPr="00DA638C" w:rsidRDefault="002B1009" w:rsidP="00B62115">
      <w:pPr>
        <w:tabs>
          <w:tab w:val="left" w:pos="360"/>
        </w:tabs>
        <w:spacing w:after="0" w:line="240" w:lineRule="auto"/>
        <w:rPr>
          <w:rFonts w:ascii="Times New Roman" w:hAnsi="Times New Roman"/>
        </w:rPr>
      </w:pPr>
      <w:r>
        <w:rPr>
          <w:rFonts w:ascii="Times New Roman" w:hAnsi="Times New Roman"/>
        </w:rPr>
        <w:tab/>
      </w:r>
      <w:r w:rsidR="00F26B22" w:rsidRPr="00DA638C">
        <w:rPr>
          <w:rFonts w:ascii="Times New Roman" w:hAnsi="Times New Roman"/>
        </w:rPr>
        <w:t>In</w:t>
      </w:r>
      <w:r>
        <w:rPr>
          <w:rFonts w:ascii="Times New Roman" w:hAnsi="Times New Roman"/>
        </w:rPr>
        <w:t xml:space="preserve"> 2009, it was decided that the L</w:t>
      </w:r>
      <w:r w:rsidR="00F26B22" w:rsidRPr="00DA638C">
        <w:rPr>
          <w:rFonts w:ascii="Times New Roman" w:hAnsi="Times New Roman"/>
        </w:rPr>
        <w:t xml:space="preserve">ibrary could not fully support the </w:t>
      </w:r>
      <w:r w:rsidR="005A7AA6">
        <w:rPr>
          <w:rFonts w:ascii="Times New Roman" w:hAnsi="Times New Roman"/>
        </w:rPr>
        <w:t>arXiv</w:t>
      </w:r>
      <w:r w:rsidR="00F26B22" w:rsidRPr="00DA638C">
        <w:rPr>
          <w:rFonts w:ascii="Times New Roman" w:hAnsi="Times New Roman"/>
        </w:rPr>
        <w:t xml:space="preserve">. 75% of its use was coming from 200 institutions. Those institutions were asked for financial support, and $340,000 was received from 122 institutions. This is only the tip of the iceberg. More disciplines, including high-energy physics, are using </w:t>
      </w:r>
      <w:r w:rsidR="005A7AA6">
        <w:rPr>
          <w:rFonts w:ascii="Times New Roman" w:hAnsi="Times New Roman"/>
        </w:rPr>
        <w:t>arXiv</w:t>
      </w:r>
      <w:r w:rsidR="00F26B22" w:rsidRPr="00DA638C">
        <w:rPr>
          <w:rFonts w:ascii="Times New Roman" w:hAnsi="Times New Roman"/>
        </w:rPr>
        <w:t>, but the infrastructure used is invisible and taken for granted even though it requires investment.</w:t>
      </w:r>
    </w:p>
    <w:p w:rsidR="00F26B22" w:rsidRPr="00DA638C" w:rsidRDefault="002B1009" w:rsidP="00B62115">
      <w:pPr>
        <w:tabs>
          <w:tab w:val="left" w:pos="360"/>
        </w:tabs>
        <w:spacing w:after="0" w:line="240" w:lineRule="auto"/>
        <w:rPr>
          <w:rFonts w:ascii="Times New Roman" w:hAnsi="Times New Roman"/>
        </w:rPr>
      </w:pPr>
      <w:r>
        <w:rPr>
          <w:rFonts w:ascii="Times New Roman" w:hAnsi="Times New Roman"/>
        </w:rPr>
        <w:tab/>
      </w:r>
      <w:r w:rsidR="00F26B22" w:rsidRPr="00DA638C">
        <w:rPr>
          <w:rFonts w:ascii="Times New Roman" w:hAnsi="Times New Roman"/>
        </w:rPr>
        <w:t>Use</w:t>
      </w:r>
      <w:r>
        <w:rPr>
          <w:rFonts w:ascii="Times New Roman" w:hAnsi="Times New Roman"/>
        </w:rPr>
        <w:t>r</w:t>
      </w:r>
      <w:r w:rsidR="00F26B22" w:rsidRPr="00DA638C">
        <w:rPr>
          <w:rFonts w:ascii="Times New Roman" w:hAnsi="Times New Roman"/>
        </w:rPr>
        <w:t>s worry about charges being assessed and open access being challenged. Libraries worry about free riders, replacing the formal journals, opening a floodgate to libraries starting many uncoordinated digital archives, and charges to libraries.</w:t>
      </w:r>
    </w:p>
    <w:p w:rsidR="00F26B22" w:rsidRPr="00DA638C" w:rsidRDefault="002B1009" w:rsidP="00B62115">
      <w:pPr>
        <w:tabs>
          <w:tab w:val="left" w:pos="360"/>
        </w:tabs>
        <w:spacing w:after="0" w:line="240" w:lineRule="auto"/>
        <w:rPr>
          <w:rFonts w:ascii="Times New Roman" w:hAnsi="Times New Roman"/>
        </w:rPr>
      </w:pPr>
      <w:r>
        <w:rPr>
          <w:rFonts w:ascii="Times New Roman" w:hAnsi="Times New Roman"/>
        </w:rPr>
        <w:tab/>
      </w:r>
      <w:r w:rsidR="005A7AA6">
        <w:rPr>
          <w:rFonts w:ascii="Times New Roman" w:hAnsi="Times New Roman"/>
        </w:rPr>
        <w:t>arXiv</w:t>
      </w:r>
      <w:r w:rsidR="00F26B22" w:rsidRPr="00DA638C">
        <w:rPr>
          <w:rFonts w:ascii="Times New Roman" w:hAnsi="Times New Roman"/>
        </w:rPr>
        <w:t xml:space="preserve"> should be invested in to support the scholarly communication process. </w:t>
      </w:r>
      <w:r w:rsidR="005A7AA6">
        <w:rPr>
          <w:rFonts w:ascii="Times New Roman" w:hAnsi="Times New Roman"/>
        </w:rPr>
        <w:t>arXiv</w:t>
      </w:r>
      <w:r w:rsidR="00F26B22" w:rsidRPr="00DA638C">
        <w:rPr>
          <w:rFonts w:ascii="Times New Roman" w:hAnsi="Times New Roman"/>
        </w:rPr>
        <w:t xml:space="preserve"> provides awareness, registration, certification, discovery, archiving, data mining, etc.</w:t>
      </w:r>
    </w:p>
    <w:p w:rsidR="00F26B22" w:rsidRPr="00DA638C" w:rsidRDefault="002B1009" w:rsidP="00B62115">
      <w:pPr>
        <w:tabs>
          <w:tab w:val="left" w:pos="360"/>
        </w:tabs>
        <w:spacing w:after="0" w:line="240" w:lineRule="auto"/>
        <w:rPr>
          <w:rFonts w:ascii="Times New Roman" w:hAnsi="Times New Roman"/>
        </w:rPr>
      </w:pPr>
      <w:r>
        <w:rPr>
          <w:rFonts w:ascii="Times New Roman" w:hAnsi="Times New Roman"/>
        </w:rPr>
        <w:tab/>
      </w:r>
      <w:r w:rsidR="00F26B22" w:rsidRPr="00DA638C">
        <w:rPr>
          <w:rFonts w:ascii="Times New Roman" w:hAnsi="Times New Roman"/>
        </w:rPr>
        <w:t xml:space="preserve">Publishing an article in both the journal literature and </w:t>
      </w:r>
      <w:r w:rsidR="005A7AA6">
        <w:rPr>
          <w:rFonts w:ascii="Times New Roman" w:hAnsi="Times New Roman"/>
        </w:rPr>
        <w:t>arXiv</w:t>
      </w:r>
      <w:r w:rsidR="00F26B22" w:rsidRPr="00DA638C">
        <w:rPr>
          <w:rFonts w:ascii="Times New Roman" w:hAnsi="Times New Roman"/>
        </w:rPr>
        <w:t xml:space="preserve"> increases the impact factor by a factor of 4 over each of the individual modes of publication.</w:t>
      </w:r>
    </w:p>
    <w:p w:rsidR="00F26B22" w:rsidRPr="00DA638C" w:rsidRDefault="002B1009" w:rsidP="00B62115">
      <w:pPr>
        <w:tabs>
          <w:tab w:val="left" w:pos="360"/>
        </w:tabs>
        <w:spacing w:after="0" w:line="240" w:lineRule="auto"/>
        <w:rPr>
          <w:rFonts w:ascii="Times New Roman" w:hAnsi="Times New Roman"/>
        </w:rPr>
      </w:pPr>
      <w:r>
        <w:rPr>
          <w:rFonts w:ascii="Times New Roman" w:hAnsi="Times New Roman"/>
        </w:rPr>
        <w:tab/>
      </w:r>
      <w:r w:rsidR="005A7AA6">
        <w:rPr>
          <w:rFonts w:ascii="Times New Roman" w:hAnsi="Times New Roman"/>
        </w:rPr>
        <w:t>arXiv</w:t>
      </w:r>
      <w:r w:rsidR="00086528" w:rsidRPr="00DA638C">
        <w:rPr>
          <w:rFonts w:ascii="Times New Roman" w:hAnsi="Times New Roman"/>
        </w:rPr>
        <w:t xml:space="preserve">, </w:t>
      </w:r>
      <w:r w:rsidR="00770257">
        <w:rPr>
          <w:rFonts w:ascii="Times New Roman" w:hAnsi="Times New Roman"/>
        </w:rPr>
        <w:t xml:space="preserve">the </w:t>
      </w:r>
      <w:r w:rsidR="00770257" w:rsidRPr="00770257">
        <w:rPr>
          <w:rFonts w:ascii="Times New Roman" w:hAnsi="Times New Roman" w:cs="Times New Roman"/>
        </w:rPr>
        <w:t>Stanford Public Information REtrieval System</w:t>
      </w:r>
      <w:r w:rsidR="00770257" w:rsidRPr="00DA638C">
        <w:rPr>
          <w:rFonts w:ascii="Times New Roman" w:hAnsi="Times New Roman"/>
        </w:rPr>
        <w:t xml:space="preserve"> </w:t>
      </w:r>
      <w:r w:rsidR="00770257">
        <w:rPr>
          <w:rFonts w:ascii="Times New Roman" w:hAnsi="Times New Roman"/>
        </w:rPr>
        <w:t>(</w:t>
      </w:r>
      <w:r w:rsidR="00086528" w:rsidRPr="00DA638C">
        <w:rPr>
          <w:rFonts w:ascii="Times New Roman" w:hAnsi="Times New Roman"/>
        </w:rPr>
        <w:t>SPIRES</w:t>
      </w:r>
      <w:r w:rsidR="00770257">
        <w:rPr>
          <w:rFonts w:ascii="Times New Roman" w:hAnsi="Times New Roman"/>
        </w:rPr>
        <w:t>)</w:t>
      </w:r>
      <w:r w:rsidR="00086528" w:rsidRPr="00DA638C">
        <w:rPr>
          <w:rFonts w:ascii="Times New Roman" w:hAnsi="Times New Roman"/>
        </w:rPr>
        <w:t xml:space="preserve">, and the Astrophysics Data System (ADS) complement each other. But SPIRES and ADS get government support. It is hoped that </w:t>
      </w:r>
      <w:r w:rsidR="005A7AA6">
        <w:rPr>
          <w:rFonts w:ascii="Times New Roman" w:hAnsi="Times New Roman"/>
        </w:rPr>
        <w:t>arXiv</w:t>
      </w:r>
      <w:r w:rsidR="00086528" w:rsidRPr="00DA638C">
        <w:rPr>
          <w:rFonts w:ascii="Times New Roman" w:hAnsi="Times New Roman"/>
        </w:rPr>
        <w:t xml:space="preserve"> will, also. </w:t>
      </w:r>
      <w:r w:rsidR="005A7AA6">
        <w:rPr>
          <w:rFonts w:ascii="Times New Roman" w:hAnsi="Times New Roman"/>
        </w:rPr>
        <w:t>arXiv</w:t>
      </w:r>
      <w:r w:rsidR="00086528" w:rsidRPr="00DA638C">
        <w:rPr>
          <w:rFonts w:ascii="Times New Roman" w:hAnsi="Times New Roman"/>
        </w:rPr>
        <w:t xml:space="preserve"> has </w:t>
      </w:r>
      <w:r w:rsidR="00AE13C0" w:rsidRPr="00DA638C">
        <w:rPr>
          <w:rFonts w:ascii="Times New Roman" w:hAnsi="Times New Roman"/>
        </w:rPr>
        <w:t>630,000 articles, 60,000 submissions a year, and 30 million downloads a year. It is serving multiple disciplines (e.g., condensed matter and mathematics). At the same time, its subject coverage is growing.</w:t>
      </w:r>
    </w:p>
    <w:p w:rsidR="00AE13C0" w:rsidRPr="00DA638C" w:rsidRDefault="002B1009" w:rsidP="00B62115">
      <w:pPr>
        <w:tabs>
          <w:tab w:val="left" w:pos="360"/>
        </w:tabs>
        <w:spacing w:after="0" w:line="240" w:lineRule="auto"/>
        <w:rPr>
          <w:rFonts w:ascii="Times New Roman" w:hAnsi="Times New Roman"/>
        </w:rPr>
      </w:pPr>
      <w:r>
        <w:rPr>
          <w:rFonts w:ascii="Times New Roman" w:hAnsi="Times New Roman"/>
        </w:rPr>
        <w:tab/>
      </w:r>
      <w:r w:rsidR="005A7AA6">
        <w:rPr>
          <w:rFonts w:ascii="Times New Roman" w:hAnsi="Times New Roman"/>
        </w:rPr>
        <w:t>arXiv</w:t>
      </w:r>
      <w:r w:rsidR="000151F6">
        <w:rPr>
          <w:rFonts w:ascii="Times New Roman" w:hAnsi="Times New Roman"/>
        </w:rPr>
        <w:t>’</w:t>
      </w:r>
      <w:r w:rsidR="00AE13C0" w:rsidRPr="00DA638C">
        <w:rPr>
          <w:rFonts w:ascii="Times New Roman" w:hAnsi="Times New Roman"/>
        </w:rPr>
        <w:t xml:space="preserve">s budget is $380,000 plus in-kind contributions, which breaks down to </w:t>
      </w:r>
      <w:r>
        <w:rPr>
          <w:rFonts w:ascii="Times New Roman" w:hAnsi="Times New Roman"/>
        </w:rPr>
        <w:t>$7.00</w:t>
      </w:r>
      <w:r w:rsidR="00AE13C0" w:rsidRPr="00DA638C">
        <w:rPr>
          <w:rFonts w:ascii="Times New Roman" w:hAnsi="Times New Roman"/>
        </w:rPr>
        <w:t xml:space="preserve"> per submission and 1.4 cents per download.</w:t>
      </w:r>
    </w:p>
    <w:p w:rsidR="00AE13C0" w:rsidRPr="00DA638C" w:rsidRDefault="002B1009" w:rsidP="00B62115">
      <w:pPr>
        <w:tabs>
          <w:tab w:val="left" w:pos="360"/>
        </w:tabs>
        <w:spacing w:after="0" w:line="240" w:lineRule="auto"/>
        <w:rPr>
          <w:rFonts w:ascii="Times New Roman" w:hAnsi="Times New Roman"/>
        </w:rPr>
      </w:pPr>
      <w:r>
        <w:rPr>
          <w:rFonts w:ascii="Times New Roman" w:hAnsi="Times New Roman"/>
        </w:rPr>
        <w:tab/>
      </w:r>
      <w:r w:rsidR="00AE13C0" w:rsidRPr="00DA638C">
        <w:rPr>
          <w:rFonts w:ascii="Times New Roman" w:hAnsi="Times New Roman"/>
        </w:rPr>
        <w:t xml:space="preserve">A strong institutional structure is now being developed for </w:t>
      </w:r>
      <w:r w:rsidR="005A7AA6">
        <w:rPr>
          <w:rFonts w:ascii="Times New Roman" w:hAnsi="Times New Roman"/>
        </w:rPr>
        <w:t>arXiv</w:t>
      </w:r>
      <w:r w:rsidR="00AE13C0" w:rsidRPr="00DA638C">
        <w:rPr>
          <w:rFonts w:ascii="Times New Roman" w:hAnsi="Times New Roman"/>
        </w:rPr>
        <w:t xml:space="preserve"> with an </w:t>
      </w:r>
      <w:r w:rsidRPr="00DA638C">
        <w:rPr>
          <w:rFonts w:ascii="Times New Roman" w:hAnsi="Times New Roman"/>
        </w:rPr>
        <w:t>International Sustainability Advisory Group</w:t>
      </w:r>
      <w:r w:rsidR="00AE13C0" w:rsidRPr="00DA638C">
        <w:rPr>
          <w:rFonts w:ascii="Times New Roman" w:hAnsi="Times New Roman"/>
        </w:rPr>
        <w:t xml:space="preserve"> and </w:t>
      </w:r>
      <w:r>
        <w:rPr>
          <w:rFonts w:ascii="Times New Roman" w:hAnsi="Times New Roman"/>
        </w:rPr>
        <w:t>a</w:t>
      </w:r>
      <w:r w:rsidR="00AE13C0" w:rsidRPr="00DA638C">
        <w:rPr>
          <w:rFonts w:ascii="Times New Roman" w:hAnsi="Times New Roman"/>
        </w:rPr>
        <w:t xml:space="preserve"> </w:t>
      </w:r>
      <w:r w:rsidRPr="00DA638C">
        <w:rPr>
          <w:rFonts w:ascii="Times New Roman" w:hAnsi="Times New Roman"/>
        </w:rPr>
        <w:t>Scientific Advisory Board</w:t>
      </w:r>
      <w:r w:rsidR="00AE13C0" w:rsidRPr="00DA638C">
        <w:rPr>
          <w:rFonts w:ascii="Times New Roman" w:hAnsi="Times New Roman"/>
        </w:rPr>
        <w:t xml:space="preserve">. It is holding discussions with publishers and societies. Agencies and foundations are being looked to for financial support, and </w:t>
      </w:r>
      <w:r w:rsidR="005A7AA6">
        <w:rPr>
          <w:rFonts w:ascii="Times New Roman" w:hAnsi="Times New Roman"/>
        </w:rPr>
        <w:t>arXiv</w:t>
      </w:r>
      <w:r w:rsidR="000151F6">
        <w:rPr>
          <w:rFonts w:ascii="Times New Roman" w:hAnsi="Times New Roman"/>
        </w:rPr>
        <w:t>’</w:t>
      </w:r>
      <w:r w:rsidR="00AE13C0" w:rsidRPr="00DA638C">
        <w:rPr>
          <w:rFonts w:ascii="Times New Roman" w:hAnsi="Times New Roman"/>
        </w:rPr>
        <w:t xml:space="preserve">s architecture and services are being reviewed. A sustainable </w:t>
      </w:r>
      <w:r w:rsidR="005A7AA6">
        <w:rPr>
          <w:rFonts w:ascii="Times New Roman" w:hAnsi="Times New Roman"/>
        </w:rPr>
        <w:t>arXiv</w:t>
      </w:r>
      <w:r w:rsidR="00AE13C0" w:rsidRPr="00DA638C">
        <w:rPr>
          <w:rFonts w:ascii="Times New Roman" w:hAnsi="Times New Roman"/>
        </w:rPr>
        <w:t xml:space="preserve"> will have to have very diverse support from the stakeholders. It may need both an operations budget and a research budget.</w:t>
      </w:r>
    </w:p>
    <w:p w:rsidR="00AE13C0" w:rsidRPr="00DA638C" w:rsidRDefault="002B1009" w:rsidP="00B62115">
      <w:pPr>
        <w:tabs>
          <w:tab w:val="left" w:pos="360"/>
        </w:tabs>
        <w:spacing w:after="0" w:line="240" w:lineRule="auto"/>
        <w:rPr>
          <w:rFonts w:ascii="Times New Roman" w:hAnsi="Times New Roman"/>
        </w:rPr>
      </w:pPr>
      <w:r>
        <w:rPr>
          <w:rFonts w:ascii="Times New Roman" w:hAnsi="Times New Roman"/>
        </w:rPr>
        <w:tab/>
      </w:r>
      <w:r w:rsidR="00AE13C0" w:rsidRPr="00DA638C">
        <w:rPr>
          <w:rFonts w:ascii="Times New Roman" w:hAnsi="Times New Roman"/>
        </w:rPr>
        <w:t xml:space="preserve">Marlow asked what would be wrong with charging everyone $10 to upload a paper. Rieger replied that </w:t>
      </w:r>
      <w:r w:rsidR="00C828C5">
        <w:rPr>
          <w:rFonts w:ascii="Times New Roman" w:hAnsi="Times New Roman"/>
        </w:rPr>
        <w:t>arXiv</w:t>
      </w:r>
      <w:r w:rsidR="00AE13C0" w:rsidRPr="00DA638C">
        <w:rPr>
          <w:rFonts w:ascii="Times New Roman" w:hAnsi="Times New Roman"/>
        </w:rPr>
        <w:t xml:space="preserve"> was trying to uphold the </w:t>
      </w:r>
      <w:r>
        <w:rPr>
          <w:rFonts w:ascii="Times New Roman" w:hAnsi="Times New Roman"/>
        </w:rPr>
        <w:t>principle</w:t>
      </w:r>
      <w:r w:rsidR="00AE13C0" w:rsidRPr="00DA638C">
        <w:rPr>
          <w:rFonts w:ascii="Times New Roman" w:hAnsi="Times New Roman"/>
        </w:rPr>
        <w:t xml:space="preserve"> of open access. Dixon offered that, as an author, he would agree to pay $10 to submit a paper. He asked if </w:t>
      </w:r>
      <w:r>
        <w:rPr>
          <w:rFonts w:ascii="Times New Roman" w:hAnsi="Times New Roman"/>
        </w:rPr>
        <w:t>any</w:t>
      </w:r>
      <w:r w:rsidR="00AE13C0" w:rsidRPr="00DA638C">
        <w:rPr>
          <w:rFonts w:ascii="Times New Roman" w:hAnsi="Times New Roman"/>
        </w:rPr>
        <w:t xml:space="preserve"> thought had been given to merging </w:t>
      </w:r>
      <w:r w:rsidR="00C828C5">
        <w:rPr>
          <w:rFonts w:ascii="Times New Roman" w:hAnsi="Times New Roman"/>
        </w:rPr>
        <w:t>arXiv</w:t>
      </w:r>
      <w:r w:rsidR="00AE13C0" w:rsidRPr="00DA638C">
        <w:rPr>
          <w:rFonts w:ascii="Times New Roman" w:hAnsi="Times New Roman"/>
        </w:rPr>
        <w:t xml:space="preserve"> and SPIRES.</w:t>
      </w:r>
      <w:r w:rsidR="00B050A8">
        <w:rPr>
          <w:rFonts w:ascii="Times New Roman" w:hAnsi="Times New Roman"/>
        </w:rPr>
        <w:t xml:space="preserve"> </w:t>
      </w:r>
      <w:r w:rsidR="00AE13C0" w:rsidRPr="00DA638C">
        <w:rPr>
          <w:rFonts w:ascii="Times New Roman" w:hAnsi="Times New Roman"/>
        </w:rPr>
        <w:t xml:space="preserve">Rieger answered that the two systems are complementary. However, Cornell is looking at moving </w:t>
      </w:r>
      <w:r w:rsidR="00C828C5">
        <w:rPr>
          <w:rFonts w:ascii="Times New Roman" w:hAnsi="Times New Roman"/>
        </w:rPr>
        <w:t>arXiv</w:t>
      </w:r>
      <w:r w:rsidR="00AE13C0" w:rsidRPr="00DA638C">
        <w:rPr>
          <w:rFonts w:ascii="Times New Roman" w:hAnsi="Times New Roman"/>
        </w:rPr>
        <w:t xml:space="preserve"> to</w:t>
      </w:r>
      <w:r>
        <w:rPr>
          <w:rFonts w:ascii="Times New Roman" w:hAnsi="Times New Roman"/>
        </w:rPr>
        <w:t xml:space="preserve"> </w:t>
      </w:r>
      <w:r w:rsidR="00AE13C0" w:rsidRPr="00DA638C">
        <w:rPr>
          <w:rFonts w:ascii="Times New Roman" w:hAnsi="Times New Roman"/>
        </w:rPr>
        <w:t>I</w:t>
      </w:r>
      <w:r>
        <w:rPr>
          <w:rFonts w:ascii="Times New Roman" w:hAnsi="Times New Roman"/>
        </w:rPr>
        <w:t>n</w:t>
      </w:r>
      <w:r w:rsidR="00AE13C0" w:rsidRPr="00DA638C">
        <w:rPr>
          <w:rFonts w:ascii="Times New Roman" w:hAnsi="Times New Roman"/>
        </w:rPr>
        <w:t xml:space="preserve">venio so they could share the same platform. The hosts are pleased with the fact that the </w:t>
      </w:r>
      <w:r w:rsidR="00C828C5">
        <w:rPr>
          <w:rFonts w:ascii="Times New Roman" w:hAnsi="Times New Roman"/>
        </w:rPr>
        <w:t>arXiv</w:t>
      </w:r>
      <w:r w:rsidR="00AE13C0" w:rsidRPr="00DA638C">
        <w:rPr>
          <w:rFonts w:ascii="Times New Roman" w:hAnsi="Times New Roman"/>
        </w:rPr>
        <w:t xml:space="preserve"> subject domain is growing; it brings </w:t>
      </w:r>
      <w:r w:rsidR="00C828C5">
        <w:rPr>
          <w:rFonts w:ascii="Times New Roman" w:hAnsi="Times New Roman"/>
        </w:rPr>
        <w:t>arXiv</w:t>
      </w:r>
      <w:r w:rsidR="00AE13C0" w:rsidRPr="00DA638C">
        <w:rPr>
          <w:rFonts w:ascii="Times New Roman" w:hAnsi="Times New Roman"/>
        </w:rPr>
        <w:t xml:space="preserve"> </w:t>
      </w:r>
      <w:r w:rsidR="007F7BA9">
        <w:rPr>
          <w:rFonts w:ascii="Times New Roman" w:hAnsi="Times New Roman"/>
        </w:rPr>
        <w:t>closer</w:t>
      </w:r>
      <w:r w:rsidR="00AE13C0" w:rsidRPr="00DA638C">
        <w:rPr>
          <w:rFonts w:ascii="Times New Roman" w:hAnsi="Times New Roman"/>
        </w:rPr>
        <w:t xml:space="preserve"> to SPIRES and ADS. Maybe they could be merged in the future.</w:t>
      </w:r>
    </w:p>
    <w:p w:rsidR="00AE13C0" w:rsidRPr="00DA638C" w:rsidRDefault="007F7BA9" w:rsidP="00B62115">
      <w:pPr>
        <w:tabs>
          <w:tab w:val="left" w:pos="360"/>
        </w:tabs>
        <w:spacing w:after="0" w:line="240" w:lineRule="auto"/>
        <w:rPr>
          <w:rFonts w:ascii="Times New Roman" w:hAnsi="Times New Roman"/>
        </w:rPr>
      </w:pPr>
      <w:r>
        <w:rPr>
          <w:rFonts w:ascii="Times New Roman" w:hAnsi="Times New Roman"/>
        </w:rPr>
        <w:tab/>
      </w:r>
      <w:r w:rsidR="00AE13C0" w:rsidRPr="00DA638C">
        <w:rPr>
          <w:rFonts w:ascii="Times New Roman" w:hAnsi="Times New Roman"/>
        </w:rPr>
        <w:t xml:space="preserve">Akerib asked if the funding collected from the 100+ institutions was an annual fee or a one-time donation. Rieger responded that it was an annual fee, agreed to for </w:t>
      </w:r>
      <w:r>
        <w:rPr>
          <w:rFonts w:ascii="Times New Roman" w:hAnsi="Times New Roman"/>
        </w:rPr>
        <w:t>3</w:t>
      </w:r>
      <w:r w:rsidR="00AE13C0" w:rsidRPr="00DA638C">
        <w:rPr>
          <w:rFonts w:ascii="Times New Roman" w:hAnsi="Times New Roman"/>
        </w:rPr>
        <w:t xml:space="preserve"> years. Akerib noted that the American </w:t>
      </w:r>
      <w:r>
        <w:rPr>
          <w:rFonts w:ascii="Times New Roman" w:hAnsi="Times New Roman"/>
        </w:rPr>
        <w:t>P</w:t>
      </w:r>
      <w:r w:rsidR="00AE13C0" w:rsidRPr="00DA638C">
        <w:rPr>
          <w:rFonts w:ascii="Times New Roman" w:hAnsi="Times New Roman"/>
        </w:rPr>
        <w:t>hysical Society has a list of department chairs and that that would be a place to start in soliciting contributions.</w:t>
      </w:r>
    </w:p>
    <w:p w:rsidR="00AE13C0" w:rsidRPr="00DA638C" w:rsidRDefault="007F7BA9" w:rsidP="00B62115">
      <w:pPr>
        <w:tabs>
          <w:tab w:val="left" w:pos="360"/>
        </w:tabs>
        <w:spacing w:after="0" w:line="240" w:lineRule="auto"/>
        <w:rPr>
          <w:rFonts w:ascii="Times New Roman" w:hAnsi="Times New Roman"/>
        </w:rPr>
      </w:pPr>
      <w:r>
        <w:rPr>
          <w:rFonts w:ascii="Times New Roman" w:hAnsi="Times New Roman"/>
        </w:rPr>
        <w:tab/>
      </w:r>
      <w:r w:rsidR="00AE13C0" w:rsidRPr="00DA638C">
        <w:rPr>
          <w:rFonts w:ascii="Times New Roman" w:hAnsi="Times New Roman"/>
        </w:rPr>
        <w:t xml:space="preserve">Gelmini said that the value of donations by authors might be a way to gauge the acceptability of leveling a fee for submission. Rieger said that the Library wants to build these scientists into the development of a new revenue model. It does not want to make </w:t>
      </w:r>
      <w:r>
        <w:rPr>
          <w:rFonts w:ascii="Times New Roman" w:hAnsi="Times New Roman"/>
        </w:rPr>
        <w:t>author</w:t>
      </w:r>
      <w:r w:rsidR="00AE13C0" w:rsidRPr="00DA638C">
        <w:rPr>
          <w:rFonts w:ascii="Times New Roman" w:hAnsi="Times New Roman"/>
        </w:rPr>
        <w:t>s the sole source of revenue.</w:t>
      </w:r>
    </w:p>
    <w:p w:rsidR="00AE13C0" w:rsidRPr="00DA638C" w:rsidRDefault="007F7BA9" w:rsidP="00B62115">
      <w:pPr>
        <w:tabs>
          <w:tab w:val="left" w:pos="360"/>
        </w:tabs>
        <w:spacing w:after="0" w:line="240" w:lineRule="auto"/>
        <w:rPr>
          <w:rFonts w:ascii="Times New Roman" w:hAnsi="Times New Roman"/>
        </w:rPr>
      </w:pPr>
      <w:r>
        <w:rPr>
          <w:rFonts w:ascii="Times New Roman" w:hAnsi="Times New Roman"/>
        </w:rPr>
        <w:tab/>
      </w:r>
      <w:r w:rsidR="00AE13C0" w:rsidRPr="00DA638C">
        <w:rPr>
          <w:rFonts w:ascii="Times New Roman" w:hAnsi="Times New Roman"/>
        </w:rPr>
        <w:t xml:space="preserve">Akerib noted that libraries are cutting back on hard-copy subscriptions; this may be the time to ask for them to contribute to </w:t>
      </w:r>
      <w:r w:rsidR="00A247BB">
        <w:rPr>
          <w:rFonts w:ascii="Times New Roman" w:hAnsi="Times New Roman"/>
        </w:rPr>
        <w:t>arXiv</w:t>
      </w:r>
      <w:r w:rsidR="00AE13C0" w:rsidRPr="00DA638C">
        <w:rPr>
          <w:rFonts w:ascii="Times New Roman" w:hAnsi="Times New Roman"/>
        </w:rPr>
        <w:t>.</w:t>
      </w:r>
    </w:p>
    <w:p w:rsidR="00800BA4" w:rsidRPr="00DA638C" w:rsidRDefault="007F7BA9" w:rsidP="00B62115">
      <w:pPr>
        <w:tabs>
          <w:tab w:val="left" w:pos="360"/>
        </w:tabs>
        <w:spacing w:after="0" w:line="240" w:lineRule="auto"/>
        <w:rPr>
          <w:rFonts w:ascii="Times New Roman" w:hAnsi="Times New Roman"/>
        </w:rPr>
      </w:pPr>
      <w:r>
        <w:rPr>
          <w:rFonts w:ascii="Times New Roman" w:hAnsi="Times New Roman"/>
        </w:rPr>
        <w:tab/>
      </w:r>
      <w:r w:rsidR="00AE13C0" w:rsidRPr="00DA638C">
        <w:rPr>
          <w:rFonts w:ascii="Times New Roman" w:hAnsi="Times New Roman"/>
        </w:rPr>
        <w:t>Marlow worried about the stability of such a system of many library supporters. The ideal model would be to get an endowment. It is a wonderful part of the scientific enterprise. Rieger said that they had been looking</w:t>
      </w:r>
      <w:r w:rsidR="00800BA4" w:rsidRPr="00DA638C">
        <w:rPr>
          <w:rFonts w:ascii="Times New Roman" w:hAnsi="Times New Roman"/>
        </w:rPr>
        <w:t xml:space="preserve"> for an endowment for the past </w:t>
      </w:r>
      <w:r>
        <w:rPr>
          <w:rFonts w:ascii="Times New Roman" w:hAnsi="Times New Roman"/>
        </w:rPr>
        <w:t>4</w:t>
      </w:r>
      <w:r w:rsidR="00800BA4" w:rsidRPr="00DA638C">
        <w:rPr>
          <w:rFonts w:ascii="Times New Roman" w:hAnsi="Times New Roman"/>
        </w:rPr>
        <w:t xml:space="preserve"> years. M</w:t>
      </w:r>
      <w:r>
        <w:rPr>
          <w:rFonts w:ascii="Times New Roman" w:hAnsi="Times New Roman"/>
        </w:rPr>
        <w:t>arlow</w:t>
      </w:r>
      <w:r w:rsidR="00800BA4" w:rsidRPr="00DA638C">
        <w:rPr>
          <w:rFonts w:ascii="Times New Roman" w:hAnsi="Times New Roman"/>
        </w:rPr>
        <w:t xml:space="preserve"> pointed out that the local </w:t>
      </w:r>
      <w:r>
        <w:rPr>
          <w:rFonts w:ascii="Times New Roman" w:hAnsi="Times New Roman"/>
        </w:rPr>
        <w:t>u</w:t>
      </w:r>
      <w:r w:rsidR="00800BA4" w:rsidRPr="00DA638C">
        <w:rPr>
          <w:rFonts w:ascii="Times New Roman" w:hAnsi="Times New Roman"/>
        </w:rPr>
        <w:t xml:space="preserve">niversity </w:t>
      </w:r>
      <w:r w:rsidR="00800BA4" w:rsidRPr="00DA638C">
        <w:rPr>
          <w:rFonts w:ascii="Times New Roman" w:hAnsi="Times New Roman"/>
        </w:rPr>
        <w:lastRenderedPageBreak/>
        <w:t>foundation might not be a financial friend here. Cohen asked if they had approached Google and suggested that they do so.</w:t>
      </w:r>
    </w:p>
    <w:p w:rsidR="004D158B" w:rsidRPr="00DA638C" w:rsidRDefault="007F7BA9" w:rsidP="00B62115">
      <w:pPr>
        <w:tabs>
          <w:tab w:val="left" w:pos="360"/>
        </w:tabs>
        <w:spacing w:after="0" w:line="240" w:lineRule="auto"/>
        <w:rPr>
          <w:rFonts w:ascii="Times New Roman" w:hAnsi="Times New Roman"/>
        </w:rPr>
      </w:pPr>
      <w:r>
        <w:rPr>
          <w:rFonts w:ascii="Times New Roman" w:hAnsi="Times New Roman"/>
        </w:rPr>
        <w:tab/>
      </w:r>
      <w:r w:rsidR="00800BA4" w:rsidRPr="00DA638C">
        <w:rPr>
          <w:rFonts w:ascii="Times New Roman" w:hAnsi="Times New Roman"/>
        </w:rPr>
        <w:t xml:space="preserve">Rieger asked what kind of relationship </w:t>
      </w:r>
      <w:r w:rsidR="00A247BB">
        <w:rPr>
          <w:rFonts w:ascii="Times New Roman" w:hAnsi="Times New Roman"/>
        </w:rPr>
        <w:t>arXiv</w:t>
      </w:r>
      <w:r w:rsidR="00800BA4" w:rsidRPr="00DA638C">
        <w:rPr>
          <w:rFonts w:ascii="Times New Roman" w:hAnsi="Times New Roman"/>
        </w:rPr>
        <w:t xml:space="preserve"> </w:t>
      </w:r>
      <w:r w:rsidRPr="00DA638C">
        <w:rPr>
          <w:rFonts w:ascii="Times New Roman" w:hAnsi="Times New Roman"/>
        </w:rPr>
        <w:t xml:space="preserve">should </w:t>
      </w:r>
      <w:r w:rsidR="00800BA4" w:rsidRPr="00DA638C">
        <w:rPr>
          <w:rFonts w:ascii="Times New Roman" w:hAnsi="Times New Roman"/>
        </w:rPr>
        <w:t xml:space="preserve">seek with publishers. Marlow offered that one </w:t>
      </w:r>
      <w:r>
        <w:rPr>
          <w:rFonts w:ascii="Times New Roman" w:hAnsi="Times New Roman"/>
        </w:rPr>
        <w:t>advantage</w:t>
      </w:r>
      <w:r w:rsidR="00800BA4" w:rsidRPr="00DA638C">
        <w:rPr>
          <w:rFonts w:ascii="Times New Roman" w:hAnsi="Times New Roman"/>
        </w:rPr>
        <w:t xml:space="preserve"> of a single donor would be that the quid pro quo would be clear. He cautioned them not to get involved with pu</w:t>
      </w:r>
      <w:r w:rsidR="00981668">
        <w:rPr>
          <w:rFonts w:ascii="Times New Roman" w:hAnsi="Times New Roman"/>
        </w:rPr>
        <w:t>blishers. [Murmurs of agreement</w:t>
      </w:r>
      <w:r w:rsidR="00800BA4" w:rsidRPr="00DA638C">
        <w:rPr>
          <w:rFonts w:ascii="Times New Roman" w:hAnsi="Times New Roman"/>
        </w:rPr>
        <w:t>]</w:t>
      </w:r>
    </w:p>
    <w:p w:rsidR="00800BA4" w:rsidRPr="00DA638C" w:rsidRDefault="007F7BA9" w:rsidP="00B62115">
      <w:pPr>
        <w:tabs>
          <w:tab w:val="left" w:pos="360"/>
        </w:tabs>
        <w:spacing w:after="0" w:line="240" w:lineRule="auto"/>
        <w:rPr>
          <w:rFonts w:ascii="Times New Roman" w:hAnsi="Times New Roman"/>
        </w:rPr>
      </w:pPr>
      <w:r>
        <w:rPr>
          <w:rFonts w:ascii="Times New Roman" w:hAnsi="Times New Roman"/>
        </w:rPr>
        <w:tab/>
      </w:r>
      <w:r w:rsidR="00800BA4" w:rsidRPr="00DA638C">
        <w:rPr>
          <w:rFonts w:ascii="Times New Roman" w:hAnsi="Times New Roman"/>
        </w:rPr>
        <w:t xml:space="preserve">The meeting was adjourned for the day at 5:35 </w:t>
      </w:r>
      <w:r w:rsidR="00DA638C">
        <w:rPr>
          <w:rFonts w:ascii="Times New Roman" w:hAnsi="Times New Roman"/>
        </w:rPr>
        <w:t>p.m</w:t>
      </w:r>
      <w:r w:rsidR="00800BA4" w:rsidRPr="00DA638C">
        <w:rPr>
          <w:rFonts w:ascii="Times New Roman" w:hAnsi="Times New Roman"/>
        </w:rPr>
        <w:t>.</w:t>
      </w:r>
    </w:p>
    <w:p w:rsidR="00800BA4" w:rsidRPr="00DA638C" w:rsidRDefault="00800BA4" w:rsidP="00B62115">
      <w:pPr>
        <w:tabs>
          <w:tab w:val="left" w:pos="360"/>
        </w:tabs>
        <w:spacing w:after="0" w:line="240" w:lineRule="auto"/>
        <w:rPr>
          <w:rFonts w:ascii="Times New Roman" w:hAnsi="Times New Roman"/>
        </w:rPr>
      </w:pPr>
    </w:p>
    <w:p w:rsidR="00800BA4" w:rsidRPr="00DA638C" w:rsidRDefault="00A22CD5" w:rsidP="00B62115">
      <w:pPr>
        <w:tabs>
          <w:tab w:val="left" w:pos="360"/>
        </w:tabs>
        <w:spacing w:after="0" w:line="240" w:lineRule="auto"/>
        <w:jc w:val="center"/>
        <w:rPr>
          <w:rFonts w:ascii="Times New Roman" w:hAnsi="Times New Roman"/>
          <w:b/>
        </w:rPr>
      </w:pPr>
      <w:r w:rsidRPr="00DA638C">
        <w:rPr>
          <w:rFonts w:ascii="Times New Roman" w:hAnsi="Times New Roman"/>
          <w:b/>
        </w:rPr>
        <w:t>Friday, November 19, 2010</w:t>
      </w:r>
    </w:p>
    <w:p w:rsidR="004D158B" w:rsidRPr="00DA638C" w:rsidRDefault="004D158B" w:rsidP="00B62115">
      <w:pPr>
        <w:tabs>
          <w:tab w:val="left" w:pos="360"/>
        </w:tabs>
        <w:spacing w:after="0" w:line="240" w:lineRule="auto"/>
        <w:rPr>
          <w:rFonts w:ascii="Times New Roman" w:hAnsi="Times New Roman"/>
        </w:rPr>
      </w:pPr>
    </w:p>
    <w:p w:rsidR="00872D92" w:rsidRPr="00DA638C" w:rsidRDefault="007F7BA9" w:rsidP="00B62115">
      <w:pPr>
        <w:tabs>
          <w:tab w:val="left" w:pos="360"/>
        </w:tabs>
        <w:spacing w:after="0" w:line="240" w:lineRule="auto"/>
        <w:rPr>
          <w:rFonts w:ascii="Times New Roman" w:hAnsi="Times New Roman"/>
        </w:rPr>
      </w:pPr>
      <w:r>
        <w:rPr>
          <w:rFonts w:ascii="Times New Roman" w:hAnsi="Times New Roman"/>
        </w:rPr>
        <w:tab/>
      </w:r>
      <w:r w:rsidR="00DA638C">
        <w:rPr>
          <w:rFonts w:ascii="Times New Roman" w:hAnsi="Times New Roman"/>
        </w:rPr>
        <w:t>T</w:t>
      </w:r>
      <w:r w:rsidR="00A14B9E" w:rsidRPr="00DA638C">
        <w:rPr>
          <w:rFonts w:ascii="Times New Roman" w:hAnsi="Times New Roman"/>
        </w:rPr>
        <w:t xml:space="preserve">he meeting was reconvened at 8:58 </w:t>
      </w:r>
      <w:r w:rsidR="00DA638C">
        <w:rPr>
          <w:rFonts w:ascii="Times New Roman" w:hAnsi="Times New Roman"/>
        </w:rPr>
        <w:t>a.m</w:t>
      </w:r>
      <w:r w:rsidR="00A14B9E" w:rsidRPr="00DA638C">
        <w:rPr>
          <w:rFonts w:ascii="Times New Roman" w:hAnsi="Times New Roman"/>
        </w:rPr>
        <w:t xml:space="preserve">. </w:t>
      </w:r>
      <w:r w:rsidR="00A14B9E" w:rsidRPr="00DA638C">
        <w:rPr>
          <w:rFonts w:ascii="Times New Roman" w:hAnsi="Times New Roman"/>
          <w:b/>
        </w:rPr>
        <w:t>Lucio Rossi</w:t>
      </w:r>
      <w:r w:rsidR="00A14B9E" w:rsidRPr="00DA638C">
        <w:rPr>
          <w:rFonts w:ascii="Times New Roman" w:hAnsi="Times New Roman"/>
        </w:rPr>
        <w:t xml:space="preserve"> joined the meeting by telephone to present the long-range plan for the LHC. The first studies for the LHC project were conducted in 1982. Physics operations began in 2010. An electric arc between two magnets shut down the LHC in September 2008. All of the work conducted since November 2008 has been done to make sure that a repeat of that disaster can never happen again. Now all buses can be measured from </w:t>
      </w:r>
      <w:r w:rsidR="00A14B9E" w:rsidRPr="00DA638C">
        <w:rPr>
          <w:rFonts w:ascii="Times New Roman" w:hAnsi="Times New Roman"/>
          <w:i/>
        </w:rPr>
        <w:t>inside</w:t>
      </w:r>
      <w:r w:rsidR="00A14B9E" w:rsidRPr="00DA638C">
        <w:rPr>
          <w:rFonts w:ascii="Times New Roman" w:hAnsi="Times New Roman"/>
        </w:rPr>
        <w:t xml:space="preserve"> the magnets. But, a different possible failure scenario was discovered in April 2009 that could produce an electric arc in the copper stabilize</w:t>
      </w:r>
      <w:r w:rsidR="007133AD" w:rsidRPr="00DA638C">
        <w:rPr>
          <w:rFonts w:ascii="Times New Roman" w:hAnsi="Times New Roman"/>
        </w:rPr>
        <w:t>r</w:t>
      </w:r>
      <w:r w:rsidR="00A14B9E" w:rsidRPr="00DA638C">
        <w:rPr>
          <w:rFonts w:ascii="Times New Roman" w:hAnsi="Times New Roman"/>
        </w:rPr>
        <w:t xml:space="preserve">s of the magnet interconnects. So it was decided to run at 3.5 TeV to reach an integrated luminosity of about 1 </w:t>
      </w:r>
      <w:r w:rsidRPr="00DA638C">
        <w:rPr>
          <w:rFonts w:ascii="Times New Roman" w:hAnsi="Times New Roman"/>
        </w:rPr>
        <w:t>fb</w:t>
      </w:r>
      <w:r w:rsidRPr="00C27BCC">
        <w:rPr>
          <w:rFonts w:ascii="Times New Roman" w:hAnsi="Times New Roman" w:cs="Times New Roman"/>
          <w:vertAlign w:val="superscript"/>
        </w:rPr>
        <w:t>–</w:t>
      </w:r>
      <w:r w:rsidRPr="00C27BCC">
        <w:rPr>
          <w:rFonts w:ascii="Times New Roman" w:hAnsi="Times New Roman"/>
          <w:vertAlign w:val="superscript"/>
        </w:rPr>
        <w:t>1</w:t>
      </w:r>
      <w:r w:rsidRPr="00DA638C">
        <w:rPr>
          <w:rFonts w:ascii="Times New Roman" w:hAnsi="Times New Roman"/>
        </w:rPr>
        <w:t xml:space="preserve"> </w:t>
      </w:r>
      <w:r w:rsidR="00A14B9E" w:rsidRPr="00DA638C">
        <w:rPr>
          <w:rFonts w:ascii="Times New Roman" w:hAnsi="Times New Roman"/>
        </w:rPr>
        <w:t>by the end of 2011. Then the machine will be shut down for at least 16 months to consolidate the whole machine for 7-TeV operations.</w:t>
      </w:r>
    </w:p>
    <w:p w:rsidR="00A14B9E" w:rsidRPr="00DA638C" w:rsidRDefault="005145A8" w:rsidP="00B62115">
      <w:pPr>
        <w:tabs>
          <w:tab w:val="left" w:pos="360"/>
        </w:tabs>
        <w:spacing w:after="0" w:line="240" w:lineRule="auto"/>
        <w:rPr>
          <w:rFonts w:ascii="Times New Roman" w:hAnsi="Times New Roman"/>
        </w:rPr>
      </w:pPr>
      <w:r>
        <w:rPr>
          <w:rFonts w:ascii="Times New Roman" w:hAnsi="Times New Roman"/>
        </w:rPr>
        <w:tab/>
        <w:t>The LHC has</w:t>
      </w:r>
      <w:r w:rsidR="00A14B9E" w:rsidRPr="00DA638C">
        <w:rPr>
          <w:rFonts w:ascii="Times New Roman" w:hAnsi="Times New Roman"/>
        </w:rPr>
        <w:t xml:space="preserve"> commissioned</w:t>
      </w:r>
      <w:r w:rsidR="00920F27">
        <w:rPr>
          <w:rFonts w:ascii="Times New Roman" w:hAnsi="Times New Roman"/>
        </w:rPr>
        <w:t xml:space="preserve"> bunch trains, gone to 150-ns bunch </w:t>
      </w:r>
      <w:r w:rsidR="007F7BA9">
        <w:rPr>
          <w:rFonts w:ascii="Times New Roman" w:hAnsi="Times New Roman"/>
        </w:rPr>
        <w:t>spacing</w:t>
      </w:r>
      <w:r w:rsidR="00920F27">
        <w:rPr>
          <w:rFonts w:ascii="Times New Roman" w:hAnsi="Times New Roman"/>
        </w:rPr>
        <w:t>,</w:t>
      </w:r>
      <w:r w:rsidR="007F7BA9">
        <w:rPr>
          <w:rFonts w:ascii="Times New Roman" w:hAnsi="Times New Roman"/>
        </w:rPr>
        <w:t xml:space="preserve"> and conducted a new set</w:t>
      </w:r>
      <w:r w:rsidR="00A14B9E" w:rsidRPr="00DA638C">
        <w:rPr>
          <w:rFonts w:ascii="Times New Roman" w:hAnsi="Times New Roman"/>
        </w:rPr>
        <w:t>up of</w:t>
      </w:r>
      <w:r w:rsidR="00920F27">
        <w:rPr>
          <w:rFonts w:ascii="Times New Roman" w:hAnsi="Times New Roman"/>
        </w:rPr>
        <w:t xml:space="preserve"> all phases of LHC under the new conditions needed for safe operation with high-intensity </w:t>
      </w:r>
      <w:r w:rsidR="00A14B9E" w:rsidRPr="00DA638C">
        <w:rPr>
          <w:rFonts w:ascii="Times New Roman" w:hAnsi="Times New Roman"/>
        </w:rPr>
        <w:t xml:space="preserve">bunch trains. We are now running with 24 MJ </w:t>
      </w:r>
      <w:r w:rsidR="00920F27">
        <w:rPr>
          <w:rFonts w:ascii="Times New Roman" w:hAnsi="Times New Roman"/>
        </w:rPr>
        <w:t xml:space="preserve">of stored beam energy and </w:t>
      </w:r>
      <w:r w:rsidR="000F3E9E">
        <w:rPr>
          <w:rFonts w:ascii="Times New Roman" w:hAnsi="Times New Roman"/>
        </w:rPr>
        <w:t xml:space="preserve">a peak luminosity of </w:t>
      </w:r>
      <w:r w:rsidR="00920F27">
        <w:rPr>
          <w:rFonts w:ascii="Times New Roman" w:hAnsi="Times New Roman"/>
        </w:rPr>
        <w:t xml:space="preserve">2.05 </w:t>
      </w:r>
      <w:r w:rsidR="00920F27">
        <w:rPr>
          <w:rFonts w:ascii="Times New Roman" w:hAnsi="Times New Roman" w:cs="Times New Roman"/>
        </w:rPr>
        <w:t>×</w:t>
      </w:r>
      <w:r w:rsidR="00920F27">
        <w:rPr>
          <w:rFonts w:ascii="Times New Roman" w:hAnsi="Times New Roman"/>
        </w:rPr>
        <w:t xml:space="preserve"> 10</w:t>
      </w:r>
      <w:r w:rsidR="00920F27" w:rsidRPr="00920F27">
        <w:rPr>
          <w:rFonts w:ascii="Times New Roman" w:hAnsi="Times New Roman"/>
          <w:vertAlign w:val="superscript"/>
        </w:rPr>
        <w:t>32</w:t>
      </w:r>
      <w:r w:rsidR="00920F27">
        <w:rPr>
          <w:rFonts w:ascii="Times New Roman" w:hAnsi="Times New Roman"/>
        </w:rPr>
        <w:t xml:space="preserve"> cm</w:t>
      </w:r>
      <w:r w:rsidR="00920F27" w:rsidRPr="00C27BCC">
        <w:rPr>
          <w:rFonts w:ascii="Times New Roman" w:hAnsi="Times New Roman" w:cs="Times New Roman"/>
          <w:vertAlign w:val="superscript"/>
        </w:rPr>
        <w:t>–</w:t>
      </w:r>
      <w:r w:rsidR="0003388D">
        <w:rPr>
          <w:rFonts w:ascii="Times New Roman" w:hAnsi="Times New Roman"/>
          <w:vertAlign w:val="superscript"/>
        </w:rPr>
        <w:t>2</w:t>
      </w:r>
      <w:r w:rsidR="00570B49">
        <w:rPr>
          <w:rFonts w:ascii="Times New Roman" w:hAnsi="Times New Roman"/>
        </w:rPr>
        <w:t xml:space="preserve"> </w:t>
      </w:r>
      <w:r w:rsidR="00A14B9E" w:rsidRPr="00DA638C">
        <w:rPr>
          <w:rFonts w:ascii="Times New Roman" w:hAnsi="Times New Roman"/>
        </w:rPr>
        <w:t>s</w:t>
      </w:r>
      <w:r w:rsidR="007F7BA9" w:rsidRPr="00C27BCC">
        <w:rPr>
          <w:rFonts w:ascii="Times New Roman" w:hAnsi="Times New Roman" w:cs="Times New Roman"/>
          <w:vertAlign w:val="superscript"/>
        </w:rPr>
        <w:t>–</w:t>
      </w:r>
      <w:r w:rsidR="007F7BA9" w:rsidRPr="00C27BCC">
        <w:rPr>
          <w:rFonts w:ascii="Times New Roman" w:hAnsi="Times New Roman"/>
          <w:vertAlign w:val="superscript"/>
        </w:rPr>
        <w:t>1</w:t>
      </w:r>
      <w:r w:rsidR="00A14B9E" w:rsidRPr="00DA638C">
        <w:rPr>
          <w:rFonts w:ascii="Times New Roman" w:hAnsi="Times New Roman"/>
        </w:rPr>
        <w:t xml:space="preserve">. We are now beyond any other accelerator in integrated luminosity while operating at 3.5 TeV. The beam was lost when stored energy </w:t>
      </w:r>
      <w:r w:rsidR="007F7BA9">
        <w:rPr>
          <w:rFonts w:ascii="Times New Roman" w:hAnsi="Times New Roman"/>
        </w:rPr>
        <w:t>exc</w:t>
      </w:r>
      <w:r w:rsidR="00A14B9E" w:rsidRPr="00DA638C">
        <w:rPr>
          <w:rFonts w:ascii="Times New Roman" w:hAnsi="Times New Roman"/>
        </w:rPr>
        <w:t>e</w:t>
      </w:r>
      <w:r>
        <w:rPr>
          <w:rFonts w:ascii="Times New Roman" w:hAnsi="Times New Roman"/>
        </w:rPr>
        <w:t>e</w:t>
      </w:r>
      <w:r w:rsidR="00A14B9E" w:rsidRPr="00DA638C">
        <w:rPr>
          <w:rFonts w:ascii="Times New Roman" w:hAnsi="Times New Roman"/>
        </w:rPr>
        <w:t xml:space="preserve">ded 28 MJ, so the intensity limit for 150 ns may have been reached. A gradual degradation of vacuum has been seen. A pressure rise </w:t>
      </w:r>
      <w:r w:rsidR="0003388D">
        <w:rPr>
          <w:rFonts w:ascii="Times New Roman" w:hAnsi="Times New Roman"/>
        </w:rPr>
        <w:t>wa</w:t>
      </w:r>
      <w:r w:rsidR="00A14B9E" w:rsidRPr="00DA638C">
        <w:rPr>
          <w:rFonts w:ascii="Times New Roman" w:hAnsi="Times New Roman"/>
        </w:rPr>
        <w:t>s seen in common-beam pipe regions, particularly at unbaked wa</w:t>
      </w:r>
      <w:r w:rsidR="007F7BA9">
        <w:rPr>
          <w:rFonts w:ascii="Times New Roman" w:hAnsi="Times New Roman"/>
        </w:rPr>
        <w:t>rm</w:t>
      </w:r>
      <w:r w:rsidR="00770257">
        <w:rPr>
          <w:rFonts w:ascii="Times New Roman" w:hAnsi="Times New Roman" w:cs="Times New Roman"/>
        </w:rPr>
        <w:t>–</w:t>
      </w:r>
      <w:r w:rsidR="00A14B9E" w:rsidRPr="00DA638C">
        <w:rPr>
          <w:rFonts w:ascii="Times New Roman" w:hAnsi="Times New Roman"/>
        </w:rPr>
        <w:t xml:space="preserve">cold transitions. Two effects seem to be occurring: </w:t>
      </w:r>
      <w:r w:rsidR="00920F27">
        <w:rPr>
          <w:rFonts w:ascii="Times New Roman" w:hAnsi="Times New Roman"/>
        </w:rPr>
        <w:t xml:space="preserve">an </w:t>
      </w:r>
      <w:r w:rsidR="00A14B9E" w:rsidRPr="00DA638C">
        <w:rPr>
          <w:rFonts w:ascii="Times New Roman" w:hAnsi="Times New Roman"/>
        </w:rPr>
        <w:t>electron</w:t>
      </w:r>
      <w:r w:rsidR="00920F27">
        <w:rPr>
          <w:rFonts w:ascii="Times New Roman" w:hAnsi="Times New Roman"/>
        </w:rPr>
        <w:t xml:space="preserve"> cloud driven by the closely spaced passage of </w:t>
      </w:r>
      <w:r w:rsidR="008B5DFB">
        <w:rPr>
          <w:rFonts w:ascii="Times New Roman" w:hAnsi="Times New Roman"/>
        </w:rPr>
        <w:t>successive</w:t>
      </w:r>
      <w:r w:rsidR="00920F27">
        <w:rPr>
          <w:rFonts w:ascii="Times New Roman" w:hAnsi="Times New Roman"/>
        </w:rPr>
        <w:t xml:space="preserve"> bunches and synchrotron-radiation-induced </w:t>
      </w:r>
      <w:r w:rsidR="00A14B9E" w:rsidRPr="00DA638C">
        <w:rPr>
          <w:rFonts w:ascii="Times New Roman" w:hAnsi="Times New Roman"/>
        </w:rPr>
        <w:t>desorption. The LHC has reached</w:t>
      </w:r>
      <w:r w:rsidR="00920F27">
        <w:rPr>
          <w:rFonts w:ascii="Times New Roman" w:hAnsi="Times New Roman"/>
        </w:rPr>
        <w:t xml:space="preserve"> a stage where interesting things are beginning to pop up</w:t>
      </w:r>
      <w:r>
        <w:rPr>
          <w:rFonts w:ascii="Times New Roman" w:hAnsi="Times New Roman"/>
        </w:rPr>
        <w:t>,</w:t>
      </w:r>
      <w:r w:rsidR="00920F27">
        <w:rPr>
          <w:rFonts w:ascii="Times New Roman" w:hAnsi="Times New Roman"/>
        </w:rPr>
        <w:t xml:space="preserve"> such as the electron clouds, a vacuum-pressure rise that creates an additional load on the cryogenic system, and electrons in the beam pipe feeding back to affect the beam stability. These effects can be eliminated by conditioning (scrubbing) the surface</w:t>
      </w:r>
      <w:r w:rsidR="00A14B9E" w:rsidRPr="00DA638C">
        <w:rPr>
          <w:rFonts w:ascii="Times New Roman" w:hAnsi="Times New Roman"/>
        </w:rPr>
        <w:t>. The region ±5 cm of IP1 was equipped</w:t>
      </w:r>
      <w:r w:rsidR="00920F27">
        <w:rPr>
          <w:rFonts w:ascii="Times New Roman" w:hAnsi="Times New Roman"/>
        </w:rPr>
        <w:t xml:space="preserve"> with solenoids, which worked well. </w:t>
      </w:r>
      <w:r w:rsidR="00C876ED">
        <w:rPr>
          <w:rFonts w:ascii="Times New Roman" w:hAnsi="Times New Roman"/>
        </w:rPr>
        <w:t xml:space="preserve">Cleaning </w:t>
      </w:r>
      <w:r w:rsidR="00A14B9E" w:rsidRPr="00DA638C">
        <w:rPr>
          <w:rFonts w:ascii="Times New Roman" w:hAnsi="Times New Roman"/>
        </w:rPr>
        <w:t>also</w:t>
      </w:r>
      <w:r w:rsidR="008B5DFB">
        <w:rPr>
          <w:rFonts w:ascii="Times New Roman" w:hAnsi="Times New Roman"/>
        </w:rPr>
        <w:t xml:space="preserve"> improved the situation</w:t>
      </w:r>
      <w:r w:rsidR="00A14B9E" w:rsidRPr="00DA638C">
        <w:rPr>
          <w:rFonts w:ascii="Times New Roman" w:hAnsi="Times New Roman"/>
        </w:rPr>
        <w:t>.</w:t>
      </w:r>
    </w:p>
    <w:p w:rsidR="00A14B9E" w:rsidRPr="00DA638C" w:rsidRDefault="000F3E9E" w:rsidP="00B62115">
      <w:pPr>
        <w:tabs>
          <w:tab w:val="left" w:pos="360"/>
        </w:tabs>
        <w:spacing w:after="0" w:line="240" w:lineRule="auto"/>
        <w:rPr>
          <w:rFonts w:ascii="Times New Roman" w:hAnsi="Times New Roman"/>
        </w:rPr>
      </w:pPr>
      <w:r>
        <w:rPr>
          <w:rFonts w:ascii="Times New Roman" w:hAnsi="Times New Roman"/>
        </w:rPr>
        <w:tab/>
      </w:r>
      <w:r w:rsidR="00A14B9E" w:rsidRPr="00DA638C">
        <w:rPr>
          <w:rFonts w:ascii="Times New Roman" w:hAnsi="Times New Roman"/>
        </w:rPr>
        <w:t>With scrubbing</w:t>
      </w:r>
      <w:r w:rsidR="00B679DA">
        <w:rPr>
          <w:rFonts w:ascii="Times New Roman" w:hAnsi="Times New Roman"/>
        </w:rPr>
        <w:t>,</w:t>
      </w:r>
      <w:r w:rsidR="00C876ED">
        <w:rPr>
          <w:rFonts w:ascii="Times New Roman" w:hAnsi="Times New Roman"/>
        </w:rPr>
        <w:t xml:space="preserve"> one can hope to gain </w:t>
      </w:r>
      <w:r>
        <w:rPr>
          <w:rFonts w:ascii="Times New Roman" w:hAnsi="Times New Roman"/>
        </w:rPr>
        <w:t>2</w:t>
      </w:r>
      <w:r w:rsidR="00C876ED">
        <w:rPr>
          <w:rFonts w:ascii="Times New Roman" w:hAnsi="Times New Roman"/>
        </w:rPr>
        <w:t xml:space="preserve"> orders of magnitude </w:t>
      </w:r>
      <w:r w:rsidR="00A14B9E" w:rsidRPr="00DA638C">
        <w:rPr>
          <w:rFonts w:ascii="Times New Roman" w:hAnsi="Times New Roman"/>
        </w:rPr>
        <w:t>in about 16 hours. This is the price to be paid for eventual good vacuum conditions. At least a partial memory effect will occur. Also, sudden</w:t>
      </w:r>
      <w:r w:rsidR="00C876ED">
        <w:rPr>
          <w:rFonts w:ascii="Times New Roman" w:hAnsi="Times New Roman"/>
        </w:rPr>
        <w:t xml:space="preserve"> local losses occurred, triggering a beam dump. They were attributed to dust particles (unidentified falling objects or UFOs) falling into the beam, creating scatter losses and showers propagating</w:t>
      </w:r>
      <w:r w:rsidR="00A14B9E" w:rsidRPr="00DA638C">
        <w:rPr>
          <w:rFonts w:ascii="Times New Roman" w:hAnsi="Times New Roman"/>
        </w:rPr>
        <w:t xml:space="preserve"> downstream. It is not known what</w:t>
      </w:r>
      <w:r w:rsidR="00C876ED">
        <w:rPr>
          <w:rFonts w:ascii="Times New Roman" w:hAnsi="Times New Roman"/>
        </w:rPr>
        <w:t xml:space="preserve"> the source </w:t>
      </w:r>
      <w:r w:rsidR="00A14B9E" w:rsidRPr="00DA638C">
        <w:rPr>
          <w:rFonts w:ascii="Times New Roman" w:hAnsi="Times New Roman"/>
        </w:rPr>
        <w:t>is.</w:t>
      </w:r>
    </w:p>
    <w:p w:rsidR="00A14B9E" w:rsidRPr="00DA638C" w:rsidRDefault="000F3E9E" w:rsidP="00B62115">
      <w:pPr>
        <w:tabs>
          <w:tab w:val="left" w:pos="360"/>
        </w:tabs>
        <w:spacing w:after="0" w:line="240" w:lineRule="auto"/>
        <w:rPr>
          <w:rFonts w:ascii="Times New Roman" w:hAnsi="Times New Roman"/>
        </w:rPr>
      </w:pPr>
      <w:r>
        <w:rPr>
          <w:rFonts w:ascii="Times New Roman" w:hAnsi="Times New Roman"/>
        </w:rPr>
        <w:tab/>
      </w:r>
      <w:r w:rsidR="00A14B9E" w:rsidRPr="00DA638C">
        <w:rPr>
          <w:rFonts w:ascii="Times New Roman" w:hAnsi="Times New Roman"/>
        </w:rPr>
        <w:t>The colliding of lead ions started on November 4 and created a lot of interest. Bunch length</w:t>
      </w:r>
      <w:r w:rsidR="00C876ED">
        <w:rPr>
          <w:rFonts w:ascii="Times New Roman" w:hAnsi="Times New Roman"/>
        </w:rPr>
        <w:t xml:space="preserve"> increased at injection, decreased during the ramp, and increased again at </w:t>
      </w:r>
      <w:r w:rsidR="00A14B9E" w:rsidRPr="00DA638C">
        <w:rPr>
          <w:rFonts w:ascii="Times New Roman" w:hAnsi="Times New Roman"/>
        </w:rPr>
        <w:t>3.5 TeV.</w:t>
      </w:r>
    </w:p>
    <w:p w:rsidR="00A14B9E" w:rsidRDefault="000F3E9E" w:rsidP="00B62115">
      <w:pPr>
        <w:tabs>
          <w:tab w:val="left" w:pos="360"/>
        </w:tabs>
        <w:spacing w:after="0" w:line="240" w:lineRule="auto"/>
        <w:rPr>
          <w:rFonts w:ascii="Times New Roman" w:hAnsi="Times New Roman"/>
        </w:rPr>
      </w:pPr>
      <w:r>
        <w:rPr>
          <w:rFonts w:ascii="Times New Roman" w:hAnsi="Times New Roman"/>
        </w:rPr>
        <w:tab/>
      </w:r>
      <w:r w:rsidR="00A14B9E" w:rsidRPr="00DA638C">
        <w:rPr>
          <w:rFonts w:ascii="Times New Roman" w:hAnsi="Times New Roman"/>
        </w:rPr>
        <w:t>Primary ion-beam losses</w:t>
      </w:r>
      <w:r w:rsidR="00C876ED">
        <w:rPr>
          <w:rFonts w:ascii="Times New Roman" w:hAnsi="Times New Roman"/>
        </w:rPr>
        <w:t xml:space="preserve"> are seen at the collimators. Several features (e.g., ion dissociation and fragmentation and lower ion-beam lifetimes) contribute to the more severe ion-loss problems. The effects are clearly seen in monitors and the equipment. At the moment, there is no workaround for this single-event upset. </w:t>
      </w:r>
    </w:p>
    <w:p w:rsidR="007133AD" w:rsidRPr="00DA638C" w:rsidRDefault="000F3E9E" w:rsidP="00B62115">
      <w:pPr>
        <w:tabs>
          <w:tab w:val="left" w:pos="360"/>
        </w:tabs>
        <w:spacing w:after="0" w:line="240" w:lineRule="auto"/>
        <w:rPr>
          <w:rFonts w:ascii="Times New Roman" w:hAnsi="Times New Roman"/>
        </w:rPr>
      </w:pPr>
      <w:r>
        <w:rPr>
          <w:rFonts w:ascii="Times New Roman" w:hAnsi="Times New Roman"/>
        </w:rPr>
        <w:tab/>
      </w:r>
      <w:r w:rsidR="00A14B9E" w:rsidRPr="007F7BA9">
        <w:rPr>
          <w:rFonts w:ascii="Times New Roman" w:hAnsi="Times New Roman"/>
        </w:rPr>
        <w:t>In 2010, bunch-train operation</w:t>
      </w:r>
      <w:r w:rsidR="00C876ED">
        <w:rPr>
          <w:rFonts w:ascii="Times New Roman" w:hAnsi="Times New Roman"/>
        </w:rPr>
        <w:t xml:space="preserve"> with 150-ns bunch links was a big success, with the maximum number of bunches colliding being 368, the peak luminosity being about 2 </w:t>
      </w:r>
      <w:r w:rsidR="00C876ED">
        <w:rPr>
          <w:rFonts w:ascii="Times New Roman" w:hAnsi="Times New Roman" w:cs="Times New Roman"/>
        </w:rPr>
        <w:t>×</w:t>
      </w:r>
      <w:r w:rsidR="00C876ED">
        <w:rPr>
          <w:rFonts w:ascii="Times New Roman" w:hAnsi="Times New Roman"/>
        </w:rPr>
        <w:t xml:space="preserve"> 10</w:t>
      </w:r>
      <w:r w:rsidR="00C876ED" w:rsidRPr="00920F27">
        <w:rPr>
          <w:rFonts w:ascii="Times New Roman" w:hAnsi="Times New Roman"/>
          <w:vertAlign w:val="superscript"/>
        </w:rPr>
        <w:t>32</w:t>
      </w:r>
      <w:r w:rsidR="00C876ED">
        <w:rPr>
          <w:rFonts w:ascii="Times New Roman" w:hAnsi="Times New Roman"/>
        </w:rPr>
        <w:t xml:space="preserve"> cm</w:t>
      </w:r>
      <w:r w:rsidR="00C876ED" w:rsidRPr="00C27BCC">
        <w:rPr>
          <w:rFonts w:ascii="Times New Roman" w:hAnsi="Times New Roman" w:cs="Times New Roman"/>
          <w:vertAlign w:val="superscript"/>
        </w:rPr>
        <w:t>–</w:t>
      </w:r>
      <w:r w:rsidR="0003388D">
        <w:rPr>
          <w:rFonts w:ascii="Times New Roman" w:hAnsi="Times New Roman"/>
          <w:vertAlign w:val="superscript"/>
        </w:rPr>
        <w:t>2</w:t>
      </w:r>
      <w:r w:rsidR="00C876ED">
        <w:rPr>
          <w:rFonts w:ascii="Times New Roman" w:hAnsi="Times New Roman"/>
        </w:rPr>
        <w:t xml:space="preserve"> </w:t>
      </w:r>
      <w:r w:rsidR="00C876ED" w:rsidRPr="00DA638C">
        <w:rPr>
          <w:rFonts w:ascii="Times New Roman" w:hAnsi="Times New Roman"/>
        </w:rPr>
        <w:t>s</w:t>
      </w:r>
      <w:r w:rsidR="00C876ED" w:rsidRPr="00C27BCC">
        <w:rPr>
          <w:rFonts w:ascii="Times New Roman" w:hAnsi="Times New Roman" w:cs="Times New Roman"/>
          <w:vertAlign w:val="superscript"/>
        </w:rPr>
        <w:t>–</w:t>
      </w:r>
      <w:r w:rsidR="00C876ED" w:rsidRPr="00C27BCC">
        <w:rPr>
          <w:rFonts w:ascii="Times New Roman" w:hAnsi="Times New Roman"/>
          <w:vertAlign w:val="superscript"/>
        </w:rPr>
        <w:t>1</w:t>
      </w:r>
      <w:r w:rsidR="00C876ED">
        <w:rPr>
          <w:rFonts w:ascii="Times New Roman" w:hAnsi="Times New Roman"/>
        </w:rPr>
        <w:t xml:space="preserve">, </w:t>
      </w:r>
      <w:r w:rsidR="0003388D">
        <w:rPr>
          <w:rFonts w:ascii="Times New Roman" w:hAnsi="Times New Roman"/>
        </w:rPr>
        <w:t>t</w:t>
      </w:r>
      <w:r w:rsidR="00C876ED">
        <w:rPr>
          <w:rFonts w:ascii="Times New Roman" w:hAnsi="Times New Roman"/>
        </w:rPr>
        <w:t>he delivered luminosity being about 50 pb</w:t>
      </w:r>
      <w:r w:rsidR="00C876ED" w:rsidRPr="00C27BCC">
        <w:rPr>
          <w:rFonts w:ascii="Times New Roman" w:hAnsi="Times New Roman" w:cs="Times New Roman"/>
          <w:vertAlign w:val="superscript"/>
        </w:rPr>
        <w:t>–</w:t>
      </w:r>
      <w:r w:rsidR="00C876ED" w:rsidRPr="00C27BCC">
        <w:rPr>
          <w:rFonts w:ascii="Times New Roman" w:hAnsi="Times New Roman"/>
          <w:vertAlign w:val="superscript"/>
        </w:rPr>
        <w:t>1</w:t>
      </w:r>
      <w:r w:rsidR="00C876ED">
        <w:rPr>
          <w:rFonts w:ascii="Times New Roman" w:hAnsi="Times New Roman"/>
        </w:rPr>
        <w:t xml:space="preserve">, and stable beam operation with 25 MJ per beam. </w:t>
      </w:r>
      <w:r w:rsidR="007F7BA9" w:rsidRPr="007F7BA9">
        <w:rPr>
          <w:rFonts w:ascii="Times New Roman" w:hAnsi="Times New Roman"/>
        </w:rPr>
        <w:t>There</w:t>
      </w:r>
      <w:r w:rsidR="00A14B9E" w:rsidRPr="007F7BA9">
        <w:rPr>
          <w:rFonts w:ascii="Times New Roman" w:hAnsi="Times New Roman"/>
        </w:rPr>
        <w:t xml:space="preserve"> has also been a 50-ns</w:t>
      </w:r>
      <w:r w:rsidR="007133AD" w:rsidRPr="007F7BA9">
        <w:rPr>
          <w:rFonts w:ascii="Times New Roman" w:hAnsi="Times New Roman"/>
        </w:rPr>
        <w:t xml:space="preserve"> run and an ion run. Lessons learned include: The LHC</w:t>
      </w:r>
      <w:r w:rsidR="00C876ED">
        <w:rPr>
          <w:rFonts w:ascii="Times New Roman" w:hAnsi="Times New Roman"/>
        </w:rPr>
        <w:t xml:space="preserve"> is mechanically very reproducible, the head-on be</w:t>
      </w:r>
      <w:r w:rsidR="0003388D">
        <w:rPr>
          <w:rFonts w:ascii="Times New Roman" w:hAnsi="Times New Roman"/>
        </w:rPr>
        <w:t>am</w:t>
      </w:r>
      <w:r w:rsidR="00C876ED">
        <w:rPr>
          <w:rFonts w:ascii="Times New Roman" w:hAnsi="Times New Roman"/>
        </w:rPr>
        <w:t>-be</w:t>
      </w:r>
      <w:r w:rsidR="0003388D">
        <w:rPr>
          <w:rFonts w:ascii="Times New Roman" w:hAnsi="Times New Roman"/>
        </w:rPr>
        <w:t>am</w:t>
      </w:r>
      <w:r w:rsidR="00C876ED">
        <w:rPr>
          <w:rFonts w:ascii="Times New Roman" w:hAnsi="Times New Roman"/>
        </w:rPr>
        <w:t xml:space="preserve"> limit is </w:t>
      </w:r>
      <w:r w:rsidR="0003388D">
        <w:rPr>
          <w:rFonts w:ascii="Times New Roman" w:hAnsi="Times New Roman"/>
        </w:rPr>
        <w:t xml:space="preserve">higher </w:t>
      </w:r>
      <w:r w:rsidR="00C876ED">
        <w:rPr>
          <w:rFonts w:ascii="Times New Roman" w:hAnsi="Times New Roman"/>
        </w:rPr>
        <w:t xml:space="preserve">than foreseen, the aperture is better than foreseen, the beam did not cause a single magnet quench, and a careful increase in the number of bunches is all right. The concerns are the long setup, non-optimal quench levels for fast and slow losses, and </w:t>
      </w:r>
      <w:r w:rsidR="007133AD" w:rsidRPr="007F7BA9">
        <w:rPr>
          <w:rFonts w:ascii="Times New Roman" w:hAnsi="Times New Roman"/>
        </w:rPr>
        <w:t>UFOs. 25% of the nominal intensity (</w:t>
      </w:r>
      <w:r w:rsidR="00CC3336">
        <w:rPr>
          <w:rFonts w:ascii="Times New Roman" w:hAnsi="Times New Roman"/>
        </w:rPr>
        <w:t xml:space="preserve">with </w:t>
      </w:r>
      <w:r w:rsidR="007133AD" w:rsidRPr="007F7BA9">
        <w:rPr>
          <w:rFonts w:ascii="Times New Roman" w:hAnsi="Times New Roman"/>
        </w:rPr>
        <w:t>680 b</w:t>
      </w:r>
      <w:r w:rsidR="00CC3336">
        <w:rPr>
          <w:rFonts w:ascii="Times New Roman" w:hAnsi="Times New Roman"/>
        </w:rPr>
        <w:t>unches</w:t>
      </w:r>
      <w:r w:rsidR="007133AD" w:rsidRPr="007F7BA9">
        <w:rPr>
          <w:rFonts w:ascii="Times New Roman" w:hAnsi="Times New Roman"/>
        </w:rPr>
        <w:t xml:space="preserve"> in each be</w:t>
      </w:r>
      <w:r w:rsidR="007F7BA9" w:rsidRPr="007F7BA9">
        <w:rPr>
          <w:rFonts w:ascii="Times New Roman" w:hAnsi="Times New Roman"/>
        </w:rPr>
        <w:t>am</w:t>
      </w:r>
      <w:r w:rsidR="007133AD" w:rsidRPr="007F7BA9">
        <w:rPr>
          <w:rFonts w:ascii="Times New Roman" w:hAnsi="Times New Roman"/>
        </w:rPr>
        <w:t>) was reached, and be</w:t>
      </w:r>
      <w:r w:rsidR="007F7BA9" w:rsidRPr="007F7BA9">
        <w:rPr>
          <w:rFonts w:ascii="Times New Roman" w:hAnsi="Times New Roman"/>
        </w:rPr>
        <w:t>am</w:t>
      </w:r>
      <w:r w:rsidR="007133AD" w:rsidRPr="007F7BA9">
        <w:rPr>
          <w:rFonts w:ascii="Times New Roman" w:hAnsi="Times New Roman"/>
        </w:rPr>
        <w:t xml:space="preserve"> optimization is ongoing; 850 b</w:t>
      </w:r>
      <w:r w:rsidR="00CC3336">
        <w:rPr>
          <w:rFonts w:ascii="Times New Roman" w:hAnsi="Times New Roman"/>
        </w:rPr>
        <w:t>unches</w:t>
      </w:r>
      <w:r w:rsidR="007133AD" w:rsidRPr="007F7BA9">
        <w:rPr>
          <w:rFonts w:ascii="Times New Roman" w:hAnsi="Times New Roman"/>
        </w:rPr>
        <w:t xml:space="preserve"> was reached on November 18</w:t>
      </w:r>
      <w:r w:rsidR="00770257">
        <w:rPr>
          <w:rFonts w:ascii="Times New Roman" w:hAnsi="Times New Roman"/>
        </w:rPr>
        <w:t>, 2010</w:t>
      </w:r>
      <w:r w:rsidR="007133AD" w:rsidRPr="007F7BA9">
        <w:rPr>
          <w:rFonts w:ascii="Times New Roman" w:hAnsi="Times New Roman"/>
        </w:rPr>
        <w:t>.</w:t>
      </w:r>
    </w:p>
    <w:p w:rsidR="007133AD" w:rsidRPr="00DA638C" w:rsidRDefault="0003388D" w:rsidP="00B62115">
      <w:pPr>
        <w:tabs>
          <w:tab w:val="left" w:pos="360"/>
        </w:tabs>
        <w:spacing w:after="0" w:line="240" w:lineRule="auto"/>
        <w:rPr>
          <w:rFonts w:ascii="Times New Roman" w:hAnsi="Times New Roman"/>
        </w:rPr>
      </w:pPr>
      <w:r>
        <w:rPr>
          <w:rFonts w:ascii="Times New Roman" w:hAnsi="Times New Roman"/>
        </w:rPr>
        <w:lastRenderedPageBreak/>
        <w:tab/>
      </w:r>
      <w:r w:rsidR="007133AD" w:rsidRPr="00DA638C">
        <w:rPr>
          <w:rFonts w:ascii="Times New Roman" w:hAnsi="Times New Roman"/>
        </w:rPr>
        <w:t>After the Christmas break, the beam will be back</w:t>
      </w:r>
      <w:r w:rsidR="00C876ED">
        <w:rPr>
          <w:rFonts w:ascii="Times New Roman" w:hAnsi="Times New Roman"/>
        </w:rPr>
        <w:t xml:space="preserve"> around February 21 and</w:t>
      </w:r>
      <w:r>
        <w:rPr>
          <w:rFonts w:ascii="Times New Roman" w:hAnsi="Times New Roman"/>
        </w:rPr>
        <w:t>,</w:t>
      </w:r>
      <w:r w:rsidR="00C876ED">
        <w:rPr>
          <w:rFonts w:ascii="Times New Roman" w:hAnsi="Times New Roman"/>
        </w:rPr>
        <w:t xml:space="preserve"> with technical stops and pauses for machine development and setup</w:t>
      </w:r>
      <w:r>
        <w:rPr>
          <w:rFonts w:ascii="Times New Roman" w:hAnsi="Times New Roman"/>
        </w:rPr>
        <w:t>,</w:t>
      </w:r>
      <w:r w:rsidR="00C876ED">
        <w:rPr>
          <w:rFonts w:ascii="Times New Roman" w:hAnsi="Times New Roman"/>
        </w:rPr>
        <w:t xml:space="preserve"> will run until December 12, producing about </w:t>
      </w:r>
      <w:r w:rsidR="007133AD" w:rsidRPr="00DA638C">
        <w:rPr>
          <w:rFonts w:ascii="Times New Roman" w:hAnsi="Times New Roman"/>
        </w:rPr>
        <w:t>200 days of proton physics in 2011. The running conditions in 2011</w:t>
      </w:r>
      <w:r w:rsidR="00C876ED">
        <w:rPr>
          <w:rFonts w:ascii="Times New Roman" w:hAnsi="Times New Roman"/>
        </w:rPr>
        <w:t xml:space="preserve"> will use maximum beam energy, a bunch spacing of 50 ns, and an integrated luminosity evaluation. The goal is </w:t>
      </w:r>
      <w:r w:rsidR="007133AD" w:rsidRPr="00DA638C">
        <w:rPr>
          <w:rFonts w:ascii="Times New Roman" w:hAnsi="Times New Roman"/>
        </w:rPr>
        <w:t xml:space="preserve">1 </w:t>
      </w:r>
      <w:r w:rsidR="007F7BA9" w:rsidRPr="00DA638C">
        <w:rPr>
          <w:rFonts w:ascii="Times New Roman" w:hAnsi="Times New Roman"/>
        </w:rPr>
        <w:t>fb</w:t>
      </w:r>
      <w:r w:rsidR="007F7BA9" w:rsidRPr="00C27BCC">
        <w:rPr>
          <w:rFonts w:ascii="Times New Roman" w:hAnsi="Times New Roman" w:cs="Times New Roman"/>
          <w:vertAlign w:val="superscript"/>
        </w:rPr>
        <w:t>–</w:t>
      </w:r>
      <w:r w:rsidR="007F7BA9" w:rsidRPr="00C27BCC">
        <w:rPr>
          <w:rFonts w:ascii="Times New Roman" w:hAnsi="Times New Roman"/>
          <w:vertAlign w:val="superscript"/>
        </w:rPr>
        <w:t>1</w:t>
      </w:r>
      <w:r w:rsidR="007133AD" w:rsidRPr="00DA638C">
        <w:rPr>
          <w:rFonts w:ascii="Times New Roman" w:hAnsi="Times New Roman"/>
        </w:rPr>
        <w:t xml:space="preserve">. </w:t>
      </w:r>
      <w:r w:rsidR="000151F6">
        <w:rPr>
          <w:rFonts w:ascii="Times New Roman" w:hAnsi="Times New Roman"/>
        </w:rPr>
        <w:t>“</w:t>
      </w:r>
      <w:r w:rsidR="007133AD" w:rsidRPr="00DA638C">
        <w:rPr>
          <w:rFonts w:ascii="Times New Roman" w:hAnsi="Times New Roman"/>
        </w:rPr>
        <w:t>Reasonable</w:t>
      </w:r>
      <w:r w:rsidR="000151F6">
        <w:rPr>
          <w:rFonts w:ascii="Times New Roman" w:hAnsi="Times New Roman"/>
        </w:rPr>
        <w:t>”</w:t>
      </w:r>
      <w:r w:rsidR="00C876ED">
        <w:rPr>
          <w:rFonts w:ascii="Times New Roman" w:hAnsi="Times New Roman"/>
        </w:rPr>
        <w:t xml:space="preserve"> numbers include 4 TeV, 936 bunches (at 75 ns), a 3-</w:t>
      </w:r>
      <w:r w:rsidR="00C876ED">
        <w:rPr>
          <w:rFonts w:ascii="Times New Roman" w:hAnsi="Times New Roman" w:cs="Times New Roman"/>
        </w:rPr>
        <w:t>μ</w:t>
      </w:r>
      <w:r w:rsidR="00C876ED">
        <w:rPr>
          <w:rFonts w:ascii="Times New Roman" w:hAnsi="Times New Roman"/>
        </w:rPr>
        <w:t xml:space="preserve"> emittance, and 1.2 </w:t>
      </w:r>
      <w:r w:rsidR="00C876ED">
        <w:rPr>
          <w:rFonts w:ascii="Times New Roman" w:hAnsi="Times New Roman" w:cs="Times New Roman"/>
        </w:rPr>
        <w:t>×</w:t>
      </w:r>
      <w:r w:rsidR="00C876ED">
        <w:rPr>
          <w:rFonts w:ascii="Times New Roman" w:hAnsi="Times New Roman"/>
        </w:rPr>
        <w:t xml:space="preserve"> 10</w:t>
      </w:r>
      <w:r w:rsidR="00C876ED" w:rsidRPr="00C876ED">
        <w:rPr>
          <w:rFonts w:ascii="Times New Roman" w:hAnsi="Times New Roman"/>
          <w:vertAlign w:val="superscript"/>
        </w:rPr>
        <w:t>11</w:t>
      </w:r>
      <w:r w:rsidR="00C876ED">
        <w:rPr>
          <w:rFonts w:ascii="Times New Roman" w:hAnsi="Times New Roman"/>
        </w:rPr>
        <w:t xml:space="preserve"> </w:t>
      </w:r>
      <w:r w:rsidR="007133AD" w:rsidRPr="00DA638C">
        <w:rPr>
          <w:rFonts w:ascii="Times New Roman" w:hAnsi="Times New Roman"/>
        </w:rPr>
        <w:t>protons per bunch. The ultimate reach is 4 TeV</w:t>
      </w:r>
      <w:r w:rsidR="00C876ED">
        <w:rPr>
          <w:rFonts w:ascii="Times New Roman" w:hAnsi="Times New Roman"/>
        </w:rPr>
        <w:t>, 1400 bunches (at 50 ns), a 2.5-</w:t>
      </w:r>
      <w:r w:rsidR="00C876ED">
        <w:rPr>
          <w:rFonts w:ascii="Times New Roman" w:hAnsi="Times New Roman" w:cs="Times New Roman"/>
        </w:rPr>
        <w:t>μ</w:t>
      </w:r>
      <w:r w:rsidR="00C876ED">
        <w:rPr>
          <w:rFonts w:ascii="Times New Roman" w:hAnsi="Times New Roman"/>
        </w:rPr>
        <w:t xml:space="preserve"> emittance, 1.5 </w:t>
      </w:r>
      <w:r w:rsidR="00C876ED">
        <w:rPr>
          <w:rFonts w:ascii="Times New Roman" w:hAnsi="Times New Roman" w:cs="Times New Roman"/>
        </w:rPr>
        <w:t>×</w:t>
      </w:r>
      <w:r w:rsidR="00C876ED">
        <w:rPr>
          <w:rFonts w:ascii="Times New Roman" w:hAnsi="Times New Roman"/>
        </w:rPr>
        <w:t xml:space="preserve"> 10</w:t>
      </w:r>
      <w:r w:rsidR="00C876ED" w:rsidRPr="00C876ED">
        <w:rPr>
          <w:rFonts w:ascii="Times New Roman" w:hAnsi="Times New Roman"/>
          <w:vertAlign w:val="superscript"/>
        </w:rPr>
        <w:t>11</w:t>
      </w:r>
      <w:r w:rsidR="00C876ED">
        <w:rPr>
          <w:rFonts w:ascii="Times New Roman" w:hAnsi="Times New Roman"/>
        </w:rPr>
        <w:t xml:space="preserve">, and a Hubner factor of </w:t>
      </w:r>
      <w:r w:rsidR="007133AD" w:rsidRPr="00DA638C">
        <w:rPr>
          <w:rFonts w:ascii="Times New Roman" w:hAnsi="Times New Roman"/>
        </w:rPr>
        <w:t>0.2.</w:t>
      </w:r>
    </w:p>
    <w:p w:rsidR="007133AD" w:rsidRPr="00DA638C" w:rsidRDefault="0003388D" w:rsidP="00B62115">
      <w:pPr>
        <w:tabs>
          <w:tab w:val="left" w:pos="360"/>
        </w:tabs>
        <w:spacing w:after="0" w:line="240" w:lineRule="auto"/>
        <w:rPr>
          <w:rFonts w:ascii="Times New Roman" w:hAnsi="Times New Roman"/>
        </w:rPr>
      </w:pPr>
      <w:r>
        <w:rPr>
          <w:rFonts w:ascii="Times New Roman" w:hAnsi="Times New Roman"/>
        </w:rPr>
        <w:tab/>
      </w:r>
      <w:r w:rsidR="005B4413">
        <w:rPr>
          <w:rFonts w:ascii="Times New Roman" w:hAnsi="Times New Roman"/>
        </w:rPr>
        <w:t>There will be a long shut</w:t>
      </w:r>
      <w:r w:rsidR="007133AD" w:rsidRPr="00DA638C">
        <w:rPr>
          <w:rFonts w:ascii="Times New Roman" w:hAnsi="Times New Roman"/>
        </w:rPr>
        <w:t xml:space="preserve">down from 2012 to 2013 to upgrade the busbars and copper stabilizers. The LHC will then be run </w:t>
      </w:r>
      <w:r w:rsidR="00C3187C">
        <w:rPr>
          <w:rFonts w:ascii="Times New Roman" w:hAnsi="Times New Roman"/>
        </w:rPr>
        <w:t>between 6.5 and 7.0 TeV for magnet</w:t>
      </w:r>
      <w:r w:rsidR="00570B49">
        <w:rPr>
          <w:rFonts w:ascii="Times New Roman" w:hAnsi="Times New Roman"/>
        </w:rPr>
        <w:t xml:space="preserve"> </w:t>
      </w:r>
      <w:r w:rsidR="007133AD" w:rsidRPr="00DA638C">
        <w:rPr>
          <w:rFonts w:ascii="Times New Roman" w:hAnsi="Times New Roman"/>
        </w:rPr>
        <w:t xml:space="preserve">training. </w:t>
      </w:r>
      <w:r w:rsidR="00C3187C">
        <w:rPr>
          <w:rFonts w:ascii="Times New Roman" w:hAnsi="Times New Roman"/>
        </w:rPr>
        <w:t>Four new collimators need to be inserted into the cold zone DS, displacing 24 magnets and 6 cryomodules. U</w:t>
      </w:r>
      <w:r w:rsidR="007133AD" w:rsidRPr="00DA638C">
        <w:rPr>
          <w:rFonts w:ascii="Times New Roman" w:hAnsi="Times New Roman"/>
        </w:rPr>
        <w:t>p to 15 dipoles</w:t>
      </w:r>
      <w:r w:rsidR="00C3187C">
        <w:rPr>
          <w:rFonts w:ascii="Times New Roman" w:hAnsi="Times New Roman"/>
        </w:rPr>
        <w:t xml:space="preserve"> also need to be replaced</w:t>
      </w:r>
      <w:r w:rsidR="007133AD" w:rsidRPr="00DA638C">
        <w:rPr>
          <w:rFonts w:ascii="Times New Roman" w:hAnsi="Times New Roman"/>
        </w:rPr>
        <w:t>.</w:t>
      </w:r>
    </w:p>
    <w:p w:rsidR="007133AD" w:rsidRPr="00DA638C" w:rsidRDefault="005B4413" w:rsidP="00B62115">
      <w:pPr>
        <w:tabs>
          <w:tab w:val="left" w:pos="360"/>
        </w:tabs>
        <w:spacing w:after="0" w:line="240" w:lineRule="auto"/>
        <w:rPr>
          <w:rFonts w:ascii="Times New Roman" w:hAnsi="Times New Roman"/>
        </w:rPr>
      </w:pPr>
      <w:r>
        <w:rPr>
          <w:rFonts w:ascii="Times New Roman" w:hAnsi="Times New Roman"/>
        </w:rPr>
        <w:tab/>
      </w:r>
      <w:r w:rsidR="007133AD" w:rsidRPr="00DA638C">
        <w:rPr>
          <w:rFonts w:ascii="Times New Roman" w:hAnsi="Times New Roman"/>
        </w:rPr>
        <w:t xml:space="preserve">The </w:t>
      </w:r>
      <w:r w:rsidR="00C3187C">
        <w:rPr>
          <w:rFonts w:ascii="Times New Roman" w:hAnsi="Times New Roman"/>
        </w:rPr>
        <w:t xml:space="preserve">integrated </w:t>
      </w:r>
      <w:r w:rsidR="007133AD" w:rsidRPr="00DA638C">
        <w:rPr>
          <w:rFonts w:ascii="Times New Roman" w:hAnsi="Times New Roman"/>
        </w:rPr>
        <w:t xml:space="preserve">luminosity forecast is for </w:t>
      </w:r>
      <w:r w:rsidR="00C3187C">
        <w:rPr>
          <w:rFonts w:ascii="Times New Roman" w:hAnsi="Times New Roman"/>
        </w:rPr>
        <w:t>3 fb</w:t>
      </w:r>
      <w:r w:rsidR="00C3187C" w:rsidRPr="00C27BCC">
        <w:rPr>
          <w:rFonts w:ascii="Times New Roman" w:hAnsi="Times New Roman" w:cs="Times New Roman"/>
          <w:vertAlign w:val="superscript"/>
        </w:rPr>
        <w:t>–</w:t>
      </w:r>
      <w:r w:rsidR="00C3187C" w:rsidRPr="00C27BCC">
        <w:rPr>
          <w:rFonts w:ascii="Times New Roman" w:hAnsi="Times New Roman"/>
          <w:vertAlign w:val="superscript"/>
        </w:rPr>
        <w:t>1</w:t>
      </w:r>
      <w:r w:rsidR="007133AD" w:rsidRPr="00DA638C">
        <w:rPr>
          <w:rFonts w:ascii="Times New Roman" w:hAnsi="Times New Roman"/>
        </w:rPr>
        <w:t xml:space="preserve"> in 2011, </w:t>
      </w:r>
      <w:r w:rsidR="00C3187C">
        <w:rPr>
          <w:rFonts w:ascii="Times New Roman" w:hAnsi="Times New Roman"/>
        </w:rPr>
        <w:t>about 80 fb</w:t>
      </w:r>
      <w:r w:rsidR="00C3187C" w:rsidRPr="00C27BCC">
        <w:rPr>
          <w:rFonts w:ascii="Times New Roman" w:hAnsi="Times New Roman" w:cs="Times New Roman"/>
          <w:vertAlign w:val="superscript"/>
        </w:rPr>
        <w:t>–</w:t>
      </w:r>
      <w:r w:rsidR="00C3187C" w:rsidRPr="00C27BCC">
        <w:rPr>
          <w:rFonts w:ascii="Times New Roman" w:hAnsi="Times New Roman"/>
          <w:vertAlign w:val="superscript"/>
        </w:rPr>
        <w:t>1</w:t>
      </w:r>
      <w:r w:rsidR="00C3187C" w:rsidRPr="00DA638C">
        <w:rPr>
          <w:rFonts w:ascii="Times New Roman" w:hAnsi="Times New Roman"/>
        </w:rPr>
        <w:t xml:space="preserve"> </w:t>
      </w:r>
      <w:r w:rsidR="007133AD" w:rsidRPr="00DA638C">
        <w:rPr>
          <w:rFonts w:ascii="Times New Roman" w:hAnsi="Times New Roman"/>
        </w:rPr>
        <w:t xml:space="preserve">by 2015, and around 200 </w:t>
      </w:r>
      <w:r w:rsidR="00C3187C">
        <w:rPr>
          <w:rFonts w:ascii="Times New Roman" w:hAnsi="Times New Roman"/>
        </w:rPr>
        <w:t>fb</w:t>
      </w:r>
      <w:r w:rsidR="00C3187C" w:rsidRPr="00C27BCC">
        <w:rPr>
          <w:rFonts w:ascii="Times New Roman" w:hAnsi="Times New Roman" w:cs="Times New Roman"/>
          <w:vertAlign w:val="superscript"/>
        </w:rPr>
        <w:t>–</w:t>
      </w:r>
      <w:r w:rsidR="00C3187C" w:rsidRPr="00C27BCC">
        <w:rPr>
          <w:rFonts w:ascii="Times New Roman" w:hAnsi="Times New Roman"/>
          <w:vertAlign w:val="superscript"/>
        </w:rPr>
        <w:t>1</w:t>
      </w:r>
      <w:r w:rsidR="00C3187C" w:rsidRPr="00DA638C">
        <w:rPr>
          <w:rFonts w:ascii="Times New Roman" w:hAnsi="Times New Roman"/>
        </w:rPr>
        <w:t xml:space="preserve"> </w:t>
      </w:r>
      <w:r w:rsidR="007133AD" w:rsidRPr="00DA638C">
        <w:rPr>
          <w:rFonts w:ascii="Times New Roman" w:hAnsi="Times New Roman"/>
        </w:rPr>
        <w:t>by 2019. An upgrade will be needed in 2019/2</w:t>
      </w:r>
      <w:r>
        <w:rPr>
          <w:rFonts w:ascii="Times New Roman" w:hAnsi="Times New Roman"/>
        </w:rPr>
        <w:t>0 to</w:t>
      </w:r>
      <w:r w:rsidR="007133AD" w:rsidRPr="00DA638C">
        <w:rPr>
          <w:rFonts w:ascii="Times New Roman" w:hAnsi="Times New Roman"/>
        </w:rPr>
        <w:t xml:space="preserve"> overcome radiation damage, which causes a rise in </w:t>
      </w:r>
      <w:r w:rsidR="009723D7" w:rsidRPr="00DA638C">
        <w:rPr>
          <w:rFonts w:ascii="Times New Roman" w:hAnsi="Times New Roman"/>
        </w:rPr>
        <w:t>halving</w:t>
      </w:r>
      <w:r w:rsidR="007133AD" w:rsidRPr="00DA638C">
        <w:rPr>
          <w:rFonts w:ascii="Times New Roman" w:hAnsi="Times New Roman"/>
        </w:rPr>
        <w:t xml:space="preserve"> time.</w:t>
      </w:r>
    </w:p>
    <w:p w:rsidR="007133AD" w:rsidRPr="00DA638C" w:rsidRDefault="0003388D" w:rsidP="00B62115">
      <w:pPr>
        <w:tabs>
          <w:tab w:val="left" w:pos="360"/>
        </w:tabs>
        <w:spacing w:after="0" w:line="240" w:lineRule="auto"/>
        <w:rPr>
          <w:rFonts w:ascii="Times New Roman" w:hAnsi="Times New Roman"/>
        </w:rPr>
      </w:pPr>
      <w:r>
        <w:rPr>
          <w:rFonts w:ascii="Times New Roman" w:hAnsi="Times New Roman"/>
        </w:rPr>
        <w:tab/>
      </w:r>
      <w:r w:rsidR="007133AD" w:rsidRPr="00DA638C">
        <w:rPr>
          <w:rFonts w:ascii="Times New Roman" w:hAnsi="Times New Roman"/>
        </w:rPr>
        <w:t>For LHC high</w:t>
      </w:r>
      <w:r w:rsidR="00C3187C">
        <w:rPr>
          <w:rFonts w:ascii="Times New Roman" w:hAnsi="Times New Roman"/>
        </w:rPr>
        <w:t xml:space="preserve"> luminosit</w:t>
      </w:r>
      <w:r>
        <w:rPr>
          <w:rFonts w:ascii="Times New Roman" w:hAnsi="Times New Roman"/>
        </w:rPr>
        <w:t>ie</w:t>
      </w:r>
      <w:r w:rsidR="00C3187C">
        <w:rPr>
          <w:rFonts w:ascii="Times New Roman" w:hAnsi="Times New Roman"/>
        </w:rPr>
        <w:t xml:space="preserve">s, a luminosity lifetime becomes comparable with the turnaround time, leading to low efficiency. Preliminary estimates show that the usual integrated luminosity is greater with a peak luminosity of 5 </w:t>
      </w:r>
      <w:r w:rsidR="00C3187C">
        <w:rPr>
          <w:rFonts w:ascii="Times New Roman" w:hAnsi="Times New Roman" w:cs="Times New Roman"/>
        </w:rPr>
        <w:t>×</w:t>
      </w:r>
      <w:r w:rsidR="00C3187C">
        <w:rPr>
          <w:rFonts w:ascii="Times New Roman" w:hAnsi="Times New Roman"/>
        </w:rPr>
        <w:t xml:space="preserve"> 10</w:t>
      </w:r>
      <w:r w:rsidR="00C3187C" w:rsidRPr="00C3187C">
        <w:rPr>
          <w:rFonts w:ascii="Times New Roman" w:hAnsi="Times New Roman"/>
          <w:vertAlign w:val="superscript"/>
        </w:rPr>
        <w:t>34</w:t>
      </w:r>
      <w:r w:rsidR="00C3187C">
        <w:rPr>
          <w:rFonts w:ascii="Times New Roman" w:hAnsi="Times New Roman"/>
        </w:rPr>
        <w:t xml:space="preserve"> cm</w:t>
      </w:r>
      <w:r w:rsidR="00C3187C" w:rsidRPr="00C27BCC">
        <w:rPr>
          <w:rFonts w:ascii="Times New Roman" w:hAnsi="Times New Roman" w:cs="Times New Roman"/>
          <w:vertAlign w:val="superscript"/>
        </w:rPr>
        <w:t>–</w:t>
      </w:r>
      <w:r>
        <w:rPr>
          <w:rFonts w:ascii="Times New Roman" w:hAnsi="Times New Roman"/>
          <w:vertAlign w:val="superscript"/>
        </w:rPr>
        <w:t>2</w:t>
      </w:r>
      <w:r w:rsidR="00C3187C">
        <w:rPr>
          <w:rFonts w:ascii="Times New Roman" w:hAnsi="Times New Roman"/>
        </w:rPr>
        <w:t xml:space="preserve"> </w:t>
      </w:r>
      <w:r w:rsidR="00C3187C" w:rsidRPr="00DA638C">
        <w:rPr>
          <w:rFonts w:ascii="Times New Roman" w:hAnsi="Times New Roman"/>
        </w:rPr>
        <w:t>s</w:t>
      </w:r>
      <w:r w:rsidR="00C3187C" w:rsidRPr="00C27BCC">
        <w:rPr>
          <w:rFonts w:ascii="Times New Roman" w:hAnsi="Times New Roman" w:cs="Times New Roman"/>
          <w:vertAlign w:val="superscript"/>
        </w:rPr>
        <w:t>–</w:t>
      </w:r>
      <w:r w:rsidR="00C3187C" w:rsidRPr="00C27BCC">
        <w:rPr>
          <w:rFonts w:ascii="Times New Roman" w:hAnsi="Times New Roman"/>
          <w:vertAlign w:val="superscript"/>
        </w:rPr>
        <w:t>1</w:t>
      </w:r>
      <w:r w:rsidR="00C3187C">
        <w:rPr>
          <w:rFonts w:ascii="Times New Roman" w:hAnsi="Times New Roman"/>
        </w:rPr>
        <w:t xml:space="preserve"> and a longer luminosity lifetime. Luminosity leveling is accomplished with beta*, crossing angle, crab cavities, and b</w:t>
      </w:r>
      <w:r w:rsidR="007133AD" w:rsidRPr="00DA638C">
        <w:rPr>
          <w:rFonts w:ascii="Times New Roman" w:hAnsi="Times New Roman"/>
        </w:rPr>
        <w:t>unch length. The upgrade will include an upgrade of the intensity</w:t>
      </w:r>
      <w:r w:rsidR="00F5597B">
        <w:rPr>
          <w:rFonts w:ascii="Times New Roman" w:hAnsi="Times New Roman"/>
        </w:rPr>
        <w:t xml:space="preserve"> in the injector chain, new hi</w:t>
      </w:r>
      <w:r>
        <w:rPr>
          <w:rFonts w:ascii="Times New Roman" w:hAnsi="Times New Roman"/>
        </w:rPr>
        <w:t>gh</w:t>
      </w:r>
      <w:r w:rsidR="00F5597B">
        <w:rPr>
          <w:rFonts w:ascii="Times New Roman" w:hAnsi="Times New Roman"/>
        </w:rPr>
        <w:t>-field insertion quadrupoles, an upgraded cryosystem for</w:t>
      </w:r>
      <w:r w:rsidR="00B050A8">
        <w:rPr>
          <w:rFonts w:ascii="Times New Roman" w:hAnsi="Times New Roman"/>
        </w:rPr>
        <w:t xml:space="preserve"> </w:t>
      </w:r>
      <w:r w:rsidR="00F5597B">
        <w:rPr>
          <w:rFonts w:ascii="Times New Roman" w:hAnsi="Times New Roman"/>
        </w:rPr>
        <w:t>IP1 and IP5, crab cavities to take advantage of the small beta*, upgraded correctors, recommissioned DS quad</w:t>
      </w:r>
      <w:r>
        <w:rPr>
          <w:rFonts w:ascii="Times New Roman" w:hAnsi="Times New Roman"/>
        </w:rPr>
        <w:t>rupole</w:t>
      </w:r>
      <w:r w:rsidR="00F5597B">
        <w:rPr>
          <w:rFonts w:ascii="Times New Roman" w:hAnsi="Times New Roman"/>
        </w:rPr>
        <w:t xml:space="preserve">s at higher gradient, new Q5/Q4, and a larger-aperture </w:t>
      </w:r>
      <w:r w:rsidR="007133AD" w:rsidRPr="00DA638C">
        <w:rPr>
          <w:rFonts w:ascii="Times New Roman" w:hAnsi="Times New Roman"/>
        </w:rPr>
        <w:t>D1/D2.</w:t>
      </w:r>
    </w:p>
    <w:p w:rsidR="007133AD" w:rsidRPr="00DA638C" w:rsidRDefault="0003388D" w:rsidP="00B62115">
      <w:pPr>
        <w:tabs>
          <w:tab w:val="left" w:pos="360"/>
        </w:tabs>
        <w:spacing w:after="0" w:line="240" w:lineRule="auto"/>
        <w:rPr>
          <w:rFonts w:ascii="Times New Roman" w:hAnsi="Times New Roman"/>
        </w:rPr>
      </w:pPr>
      <w:r>
        <w:rPr>
          <w:rFonts w:ascii="Times New Roman" w:hAnsi="Times New Roman"/>
        </w:rPr>
        <w:tab/>
      </w:r>
      <w:r w:rsidR="00F5597B">
        <w:rPr>
          <w:rFonts w:ascii="Times New Roman" w:hAnsi="Times New Roman"/>
        </w:rPr>
        <w:t>The full timeline includes splice consolidation</w:t>
      </w:r>
      <w:r>
        <w:rPr>
          <w:rFonts w:ascii="Times New Roman" w:hAnsi="Times New Roman"/>
        </w:rPr>
        <w:t>,</w:t>
      </w:r>
      <w:r w:rsidR="00F5597B">
        <w:rPr>
          <w:rFonts w:ascii="Times New Roman" w:hAnsi="Times New Roman"/>
        </w:rPr>
        <w:t xml:space="preserve"> first DS collimation, and R2E shields in 2012; cryomodules for radiofrequency, a crab cavity test, further DS collimation, and the first superconducting link in 2016; and </w:t>
      </w:r>
      <w:r w:rsidR="00770257" w:rsidRPr="00DA638C">
        <w:rPr>
          <w:rFonts w:ascii="Times New Roman" w:hAnsi="Times New Roman"/>
        </w:rPr>
        <w:t xml:space="preserve">High-Luminosity </w:t>
      </w:r>
      <w:r w:rsidR="00F5597B" w:rsidRPr="00DA638C">
        <w:rPr>
          <w:rFonts w:ascii="Times New Roman" w:hAnsi="Times New Roman"/>
        </w:rPr>
        <w:t xml:space="preserve">LHC </w:t>
      </w:r>
      <w:r w:rsidR="00F5597B">
        <w:rPr>
          <w:rFonts w:ascii="Times New Roman" w:hAnsi="Times New Roman"/>
        </w:rPr>
        <w:t>(HL-LHC) installation and an upgrade of detectors in 2020/21.</w:t>
      </w:r>
    </w:p>
    <w:p w:rsidR="007133AD" w:rsidRPr="00DA638C" w:rsidRDefault="0003388D" w:rsidP="00B62115">
      <w:pPr>
        <w:tabs>
          <w:tab w:val="left" w:pos="360"/>
        </w:tabs>
        <w:spacing w:after="0" w:line="240" w:lineRule="auto"/>
        <w:rPr>
          <w:rFonts w:ascii="Times New Roman" w:hAnsi="Times New Roman"/>
        </w:rPr>
      </w:pPr>
      <w:r>
        <w:rPr>
          <w:rFonts w:ascii="Times New Roman" w:hAnsi="Times New Roman"/>
        </w:rPr>
        <w:tab/>
      </w:r>
      <w:r w:rsidR="007133AD" w:rsidRPr="00DA638C">
        <w:rPr>
          <w:rFonts w:ascii="Times New Roman" w:hAnsi="Times New Roman"/>
        </w:rPr>
        <w:t xml:space="preserve">The </w:t>
      </w:r>
      <w:r w:rsidR="00F5597B">
        <w:rPr>
          <w:rFonts w:ascii="Times New Roman" w:hAnsi="Times New Roman"/>
        </w:rPr>
        <w:t>HL-LHC</w:t>
      </w:r>
      <w:r w:rsidR="007133AD" w:rsidRPr="00DA638C">
        <w:rPr>
          <w:rFonts w:ascii="Times New Roman" w:hAnsi="Times New Roman"/>
        </w:rPr>
        <w:t xml:space="preserve"> design study</w:t>
      </w:r>
      <w:r w:rsidR="00F5597B">
        <w:rPr>
          <w:rFonts w:ascii="Times New Roman" w:hAnsi="Times New Roman"/>
        </w:rPr>
        <w:t xml:space="preserve"> is being launched. A grant from the European Union has been applied for, and </w:t>
      </w:r>
      <w:r w:rsidR="007133AD" w:rsidRPr="00DA638C">
        <w:rPr>
          <w:rFonts w:ascii="Times New Roman" w:hAnsi="Times New Roman"/>
        </w:rPr>
        <w:t>strong participation by the United States and Japan</w:t>
      </w:r>
      <w:r w:rsidR="00F5597B" w:rsidRPr="00F5597B">
        <w:rPr>
          <w:rFonts w:ascii="Times New Roman" w:hAnsi="Times New Roman"/>
        </w:rPr>
        <w:t xml:space="preserve"> </w:t>
      </w:r>
      <w:r w:rsidR="00F5597B">
        <w:rPr>
          <w:rFonts w:ascii="Times New Roman" w:hAnsi="Times New Roman"/>
        </w:rPr>
        <w:t xml:space="preserve">is </w:t>
      </w:r>
      <w:r w:rsidR="00F5597B" w:rsidRPr="00DA638C">
        <w:rPr>
          <w:rFonts w:ascii="Times New Roman" w:hAnsi="Times New Roman"/>
        </w:rPr>
        <w:t>anticipated</w:t>
      </w:r>
      <w:r w:rsidR="007133AD" w:rsidRPr="00DA638C">
        <w:rPr>
          <w:rFonts w:ascii="Times New Roman" w:hAnsi="Times New Roman"/>
        </w:rPr>
        <w:t xml:space="preserve">. </w:t>
      </w:r>
      <w:r w:rsidR="00F5597B">
        <w:rPr>
          <w:rFonts w:ascii="Times New Roman" w:hAnsi="Times New Roman"/>
        </w:rPr>
        <w:t>The t</w:t>
      </w:r>
      <w:r w:rsidR="007133AD" w:rsidRPr="00DA638C">
        <w:rPr>
          <w:rFonts w:ascii="Times New Roman" w:hAnsi="Times New Roman"/>
        </w:rPr>
        <w:t>otal cost is estimated at about €21 million.</w:t>
      </w:r>
    </w:p>
    <w:p w:rsidR="007133AD" w:rsidRPr="00DA638C" w:rsidRDefault="0003388D" w:rsidP="00B62115">
      <w:pPr>
        <w:tabs>
          <w:tab w:val="left" w:pos="360"/>
        </w:tabs>
        <w:spacing w:after="0" w:line="240" w:lineRule="auto"/>
        <w:rPr>
          <w:rFonts w:ascii="Times New Roman" w:hAnsi="Times New Roman"/>
        </w:rPr>
      </w:pPr>
      <w:r>
        <w:rPr>
          <w:rFonts w:ascii="Times New Roman" w:hAnsi="Times New Roman"/>
        </w:rPr>
        <w:tab/>
      </w:r>
      <w:r w:rsidR="007133AD" w:rsidRPr="00DA638C">
        <w:rPr>
          <w:rFonts w:ascii="Times New Roman" w:hAnsi="Times New Roman"/>
        </w:rPr>
        <w:t>A new generation of magnets is needed. Most magnet research is done in the United States. It</w:t>
      </w:r>
      <w:r w:rsidR="005B4413">
        <w:rPr>
          <w:rFonts w:ascii="Times New Roman" w:hAnsi="Times New Roman"/>
        </w:rPr>
        <w:t xml:space="preserve"> wi</w:t>
      </w:r>
      <w:r w:rsidR="007133AD" w:rsidRPr="00DA638C">
        <w:rPr>
          <w:rFonts w:ascii="Times New Roman" w:hAnsi="Times New Roman"/>
        </w:rPr>
        <w:t>ll be a big leap</w:t>
      </w:r>
      <w:r w:rsidR="009723D7">
        <w:rPr>
          <w:rFonts w:ascii="Times New Roman" w:hAnsi="Times New Roman"/>
        </w:rPr>
        <w:t xml:space="preserve"> in operational field. The very-</w:t>
      </w:r>
      <w:r w:rsidR="007133AD" w:rsidRPr="00DA638C">
        <w:rPr>
          <w:rFonts w:ascii="Times New Roman" w:hAnsi="Times New Roman"/>
        </w:rPr>
        <w:t>long</w:t>
      </w:r>
      <w:r w:rsidR="009723D7">
        <w:rPr>
          <w:rFonts w:ascii="Times New Roman" w:hAnsi="Times New Roman"/>
        </w:rPr>
        <w:t>-term</w:t>
      </w:r>
      <w:r w:rsidR="007133AD" w:rsidRPr="00DA638C">
        <w:rPr>
          <w:rFonts w:ascii="Times New Roman" w:hAnsi="Times New Roman"/>
        </w:rPr>
        <w:t xml:space="preserve"> objectives are</w:t>
      </w:r>
      <w:r w:rsidR="005145A8">
        <w:rPr>
          <w:rFonts w:ascii="Times New Roman" w:hAnsi="Times New Roman"/>
        </w:rPr>
        <w:t xml:space="preserve"> a beam energy of 16.5 TeV, a dipole field of 20 T, 1404 </w:t>
      </w:r>
      <w:r w:rsidR="009723D7">
        <w:rPr>
          <w:rFonts w:ascii="Times New Roman" w:hAnsi="Times New Roman"/>
        </w:rPr>
        <w:t>bunches per beam, and a stored b</w:t>
      </w:r>
      <w:r w:rsidR="005145A8">
        <w:rPr>
          <w:rFonts w:ascii="Times New Roman" w:hAnsi="Times New Roman"/>
        </w:rPr>
        <w:t>eam energy of 479 MJ</w:t>
      </w:r>
      <w:r w:rsidR="007133AD" w:rsidRPr="00DA638C">
        <w:rPr>
          <w:rFonts w:ascii="Times New Roman" w:hAnsi="Times New Roman"/>
        </w:rPr>
        <w:t>.</w:t>
      </w:r>
    </w:p>
    <w:p w:rsidR="007133AD" w:rsidRPr="00DA638C" w:rsidRDefault="0003388D" w:rsidP="00B62115">
      <w:pPr>
        <w:tabs>
          <w:tab w:val="left" w:pos="360"/>
        </w:tabs>
        <w:spacing w:after="0" w:line="240" w:lineRule="auto"/>
        <w:rPr>
          <w:rFonts w:ascii="Times New Roman" w:hAnsi="Times New Roman"/>
        </w:rPr>
      </w:pPr>
      <w:r>
        <w:rPr>
          <w:rFonts w:ascii="Times New Roman" w:hAnsi="Times New Roman"/>
        </w:rPr>
        <w:tab/>
      </w:r>
      <w:r w:rsidR="007133AD" w:rsidRPr="00DA638C">
        <w:rPr>
          <w:rFonts w:ascii="Times New Roman" w:hAnsi="Times New Roman"/>
        </w:rPr>
        <w:t>To do this</w:t>
      </w:r>
      <w:r w:rsidR="005145A8">
        <w:rPr>
          <w:rFonts w:ascii="Times New Roman" w:hAnsi="Times New Roman"/>
        </w:rPr>
        <w:t>,</w:t>
      </w:r>
      <w:r w:rsidR="007133AD" w:rsidRPr="00DA638C">
        <w:rPr>
          <w:rFonts w:ascii="Times New Roman" w:hAnsi="Times New Roman"/>
        </w:rPr>
        <w:t xml:space="preserve"> high-field</w:t>
      </w:r>
      <w:r w:rsidR="005145A8">
        <w:rPr>
          <w:rFonts w:ascii="Times New Roman" w:hAnsi="Times New Roman"/>
        </w:rPr>
        <w:t xml:space="preserve"> 20-T dipole </w:t>
      </w:r>
      <w:r>
        <w:rPr>
          <w:rFonts w:ascii="Times New Roman" w:hAnsi="Times New Roman"/>
        </w:rPr>
        <w:t>magnets</w:t>
      </w:r>
      <w:r w:rsidR="005145A8">
        <w:rPr>
          <w:rFonts w:ascii="Times New Roman" w:hAnsi="Times New Roman"/>
        </w:rPr>
        <w:t xml:space="preserve"> based on Nb</w:t>
      </w:r>
      <w:r w:rsidR="005145A8" w:rsidRPr="005145A8">
        <w:rPr>
          <w:rFonts w:ascii="Times New Roman" w:hAnsi="Times New Roman"/>
          <w:vertAlign w:val="subscript"/>
        </w:rPr>
        <w:t>3</w:t>
      </w:r>
      <w:r w:rsidR="005145A8">
        <w:rPr>
          <w:rFonts w:ascii="Times New Roman" w:hAnsi="Times New Roman"/>
        </w:rPr>
        <w:t>Sn, Nb</w:t>
      </w:r>
      <w:r w:rsidR="005145A8" w:rsidRPr="005145A8">
        <w:rPr>
          <w:rFonts w:ascii="Times New Roman" w:hAnsi="Times New Roman"/>
          <w:vertAlign w:val="subscript"/>
        </w:rPr>
        <w:t>3</w:t>
      </w:r>
      <w:r w:rsidR="005145A8">
        <w:rPr>
          <w:rFonts w:ascii="Times New Roman" w:hAnsi="Times New Roman"/>
        </w:rPr>
        <w:t xml:space="preserve">Al, and </w:t>
      </w:r>
      <w:r w:rsidR="00770257">
        <w:rPr>
          <w:rFonts w:ascii="Times New Roman" w:hAnsi="Times New Roman"/>
        </w:rPr>
        <w:t>high-temperature superconductor</w:t>
      </w:r>
      <w:r w:rsidR="007133AD" w:rsidRPr="00DA638C">
        <w:rPr>
          <w:rFonts w:ascii="Times New Roman" w:hAnsi="Times New Roman"/>
        </w:rPr>
        <w:t xml:space="preserve"> would be needed along with high-gradient</w:t>
      </w:r>
      <w:r w:rsidR="005145A8">
        <w:rPr>
          <w:rFonts w:ascii="Times New Roman" w:hAnsi="Times New Roman"/>
        </w:rPr>
        <w:t xml:space="preserve"> quadrupole magnets, fast-cycling superconducting magnets, emittance control, cryogenic cooling of the </w:t>
      </w:r>
      <w:r w:rsidR="00770257">
        <w:rPr>
          <w:rFonts w:ascii="Times New Roman" w:hAnsi="Times New Roman"/>
        </w:rPr>
        <w:t>synchrotron-radiation</w:t>
      </w:r>
      <w:r w:rsidR="005145A8">
        <w:rPr>
          <w:rFonts w:ascii="Times New Roman" w:hAnsi="Times New Roman"/>
        </w:rPr>
        <w:t xml:space="preserve"> heat load, and </w:t>
      </w:r>
      <w:r w:rsidR="007133AD" w:rsidRPr="00DA638C">
        <w:rPr>
          <w:rFonts w:ascii="Times New Roman" w:hAnsi="Times New Roman"/>
        </w:rPr>
        <w:t>dynamic vacuum.</w:t>
      </w:r>
    </w:p>
    <w:p w:rsidR="007133AD" w:rsidRPr="00DA638C" w:rsidRDefault="005B4413" w:rsidP="00B62115">
      <w:pPr>
        <w:tabs>
          <w:tab w:val="left" w:pos="360"/>
        </w:tabs>
        <w:spacing w:after="0" w:line="240" w:lineRule="auto"/>
        <w:rPr>
          <w:rFonts w:ascii="Times New Roman" w:hAnsi="Times New Roman"/>
        </w:rPr>
      </w:pPr>
      <w:r>
        <w:rPr>
          <w:rFonts w:ascii="Times New Roman" w:hAnsi="Times New Roman"/>
        </w:rPr>
        <w:tab/>
      </w:r>
      <w:r w:rsidR="009E236F">
        <w:rPr>
          <w:rFonts w:ascii="Times New Roman" w:hAnsi="Times New Roman"/>
        </w:rPr>
        <w:t>Shochet</w:t>
      </w:r>
      <w:r w:rsidR="007133AD" w:rsidRPr="00DA638C">
        <w:rPr>
          <w:rFonts w:ascii="Times New Roman" w:hAnsi="Times New Roman"/>
        </w:rPr>
        <w:t xml:space="preserve"> noticed that a steady increase in luminosity had previously been projected but that the graphs shown were flat from 2018 to 2020 and asked if anything had changed. Rossi responded that there are many limitations to luminosity and what the maximum luminosity will be is not known.</w:t>
      </w:r>
    </w:p>
    <w:p w:rsidR="007133AD" w:rsidRPr="00DA638C" w:rsidRDefault="005B4413" w:rsidP="00B62115">
      <w:pPr>
        <w:tabs>
          <w:tab w:val="left" w:pos="360"/>
        </w:tabs>
        <w:spacing w:after="0" w:line="240" w:lineRule="auto"/>
        <w:rPr>
          <w:rFonts w:ascii="Times New Roman" w:hAnsi="Times New Roman"/>
        </w:rPr>
      </w:pPr>
      <w:r>
        <w:rPr>
          <w:rFonts w:ascii="Times New Roman" w:hAnsi="Times New Roman"/>
        </w:rPr>
        <w:tab/>
      </w:r>
      <w:r w:rsidR="000151F6" w:rsidRPr="00556FFD">
        <w:rPr>
          <w:rFonts w:ascii="Times New Roman" w:hAnsi="Times New Roman"/>
        </w:rPr>
        <w:t xml:space="preserve">Glenzinski </w:t>
      </w:r>
      <w:r w:rsidR="007133AD" w:rsidRPr="00DA638C">
        <w:rPr>
          <w:rFonts w:ascii="Times New Roman" w:hAnsi="Times New Roman"/>
        </w:rPr>
        <w:t>asked if the cloud effects will affect bunch spacing. Rossi replied that the machine was at the injection limit and that there were many electrons. Scrubbing seems to work. Glenzinski asked if the scrubbing produced a self-correcting condition; that is to say, does it</w:t>
      </w:r>
      <w:r>
        <w:rPr>
          <w:rFonts w:ascii="Times New Roman" w:hAnsi="Times New Roman"/>
        </w:rPr>
        <w:t xml:space="preserve"> </w:t>
      </w:r>
      <w:r w:rsidR="007133AD" w:rsidRPr="00DA638C">
        <w:rPr>
          <w:rFonts w:ascii="Times New Roman" w:hAnsi="Times New Roman"/>
        </w:rPr>
        <w:t>s</w:t>
      </w:r>
      <w:r>
        <w:rPr>
          <w:rFonts w:ascii="Times New Roman" w:hAnsi="Times New Roman"/>
        </w:rPr>
        <w:t>tay</w:t>
      </w:r>
      <w:r w:rsidR="007133AD" w:rsidRPr="00DA638C">
        <w:rPr>
          <w:rFonts w:ascii="Times New Roman" w:hAnsi="Times New Roman"/>
        </w:rPr>
        <w:t xml:space="preserve"> scrub</w:t>
      </w:r>
      <w:r>
        <w:rPr>
          <w:rFonts w:ascii="Times New Roman" w:hAnsi="Times New Roman"/>
        </w:rPr>
        <w:t>bed</w:t>
      </w:r>
      <w:r w:rsidR="007133AD" w:rsidRPr="00DA638C">
        <w:rPr>
          <w:rFonts w:ascii="Times New Roman" w:hAnsi="Times New Roman"/>
        </w:rPr>
        <w:t xml:space="preserve"> once it has been scrubbed. Rossi answered, yes.</w:t>
      </w:r>
    </w:p>
    <w:p w:rsidR="007133AD" w:rsidRPr="00DA638C" w:rsidRDefault="005B4413" w:rsidP="00B62115">
      <w:pPr>
        <w:tabs>
          <w:tab w:val="left" w:pos="360"/>
        </w:tabs>
        <w:spacing w:after="0" w:line="240" w:lineRule="auto"/>
        <w:rPr>
          <w:rFonts w:ascii="Times New Roman" w:hAnsi="Times New Roman"/>
        </w:rPr>
      </w:pPr>
      <w:r>
        <w:rPr>
          <w:rFonts w:ascii="Times New Roman" w:hAnsi="Times New Roman"/>
        </w:rPr>
        <w:tab/>
      </w:r>
      <w:r w:rsidR="007133AD" w:rsidRPr="00DA638C">
        <w:rPr>
          <w:rFonts w:ascii="Times New Roman" w:hAnsi="Times New Roman"/>
        </w:rPr>
        <w:t>Artuso asked about the possible extension of LHC running into 2012. Rossi responded that the run may be extended into 2012. A request has been made to assess the effects of an extended run. If the physics say that something interesting is being seen, the run will be extended for two months or for a year. Eventually, the machine has to be shut down for maintenance.</w:t>
      </w:r>
    </w:p>
    <w:p w:rsidR="007133AD" w:rsidRPr="00DA638C" w:rsidRDefault="005B4413" w:rsidP="00B62115">
      <w:pPr>
        <w:tabs>
          <w:tab w:val="left" w:pos="360"/>
        </w:tabs>
        <w:spacing w:after="0" w:line="240" w:lineRule="auto"/>
        <w:rPr>
          <w:rFonts w:ascii="Times New Roman" w:hAnsi="Times New Roman"/>
        </w:rPr>
      </w:pPr>
      <w:r>
        <w:rPr>
          <w:rFonts w:ascii="Times New Roman" w:hAnsi="Times New Roman"/>
          <w:b/>
        </w:rPr>
        <w:tab/>
      </w:r>
      <w:r w:rsidR="007133AD" w:rsidRPr="00DA638C">
        <w:rPr>
          <w:rFonts w:ascii="Times New Roman" w:hAnsi="Times New Roman"/>
          <w:b/>
        </w:rPr>
        <w:t>Joseph Dehmer</w:t>
      </w:r>
      <w:r w:rsidR="007133AD" w:rsidRPr="00DA638C">
        <w:rPr>
          <w:rFonts w:ascii="Times New Roman" w:hAnsi="Times New Roman"/>
        </w:rPr>
        <w:t xml:space="preserve"> was asked to present news from the NSF. NSF has a new </w:t>
      </w:r>
      <w:r w:rsidR="00FB1F01">
        <w:rPr>
          <w:rFonts w:ascii="Times New Roman" w:hAnsi="Times New Roman"/>
        </w:rPr>
        <w:t>D</w:t>
      </w:r>
      <w:r w:rsidR="007133AD" w:rsidRPr="00DA638C">
        <w:rPr>
          <w:rFonts w:ascii="Times New Roman" w:hAnsi="Times New Roman"/>
        </w:rPr>
        <w:t xml:space="preserve">irector, </w:t>
      </w:r>
      <w:r w:rsidR="00FB1F01" w:rsidRPr="00FB1F01">
        <w:rPr>
          <w:rFonts w:ascii="Times New Roman" w:hAnsi="Times New Roman"/>
        </w:rPr>
        <w:t>Subra Suresh</w:t>
      </w:r>
      <w:r w:rsidR="00FB1F01">
        <w:rPr>
          <w:rFonts w:ascii="Times New Roman" w:hAnsi="Times New Roman"/>
        </w:rPr>
        <w:t xml:space="preserve">, </w:t>
      </w:r>
      <w:r w:rsidR="007133AD" w:rsidRPr="00DA638C">
        <w:rPr>
          <w:rFonts w:ascii="Times New Roman" w:hAnsi="Times New Roman"/>
        </w:rPr>
        <w:t xml:space="preserve">a high-caliber researcher and administrator. He has interviewed all of the division directors. The other new appointment is the </w:t>
      </w:r>
      <w:r w:rsidR="00556B85" w:rsidRPr="00556B85">
        <w:rPr>
          <w:rFonts w:ascii="Times New Roman" w:hAnsi="Times New Roman"/>
        </w:rPr>
        <w:t>Assistant Director for Mathematical and Physical Sciences</w:t>
      </w:r>
      <w:r w:rsidR="007133AD" w:rsidRPr="00DA638C">
        <w:rPr>
          <w:rFonts w:ascii="Times New Roman" w:hAnsi="Times New Roman"/>
        </w:rPr>
        <w:t xml:space="preserve">, </w:t>
      </w:r>
      <w:r w:rsidR="00556B85">
        <w:rPr>
          <w:rFonts w:ascii="Times New Roman" w:hAnsi="Times New Roman"/>
        </w:rPr>
        <w:t>Ed Seidel.</w:t>
      </w:r>
    </w:p>
    <w:p w:rsidR="007133AD" w:rsidRPr="00DA638C" w:rsidRDefault="00556B85" w:rsidP="00B62115">
      <w:pPr>
        <w:tabs>
          <w:tab w:val="left" w:pos="360"/>
        </w:tabs>
        <w:spacing w:after="0" w:line="240" w:lineRule="auto"/>
        <w:rPr>
          <w:rFonts w:ascii="Times New Roman" w:hAnsi="Times New Roman"/>
        </w:rPr>
      </w:pPr>
      <w:r>
        <w:rPr>
          <w:rFonts w:ascii="Times New Roman" w:hAnsi="Times New Roman"/>
        </w:rPr>
        <w:tab/>
      </w:r>
      <w:r w:rsidR="007133AD" w:rsidRPr="00DA638C">
        <w:rPr>
          <w:rFonts w:ascii="Times New Roman" w:hAnsi="Times New Roman"/>
        </w:rPr>
        <w:t>The optimistic view of the budget is a continuing resolution all year. Under such a continuing resolution, NSF would forgo a 7% increase in the House and Senate markups. A major discovery may change how we think</w:t>
      </w:r>
      <w:r>
        <w:rPr>
          <w:rFonts w:ascii="Times New Roman" w:hAnsi="Times New Roman"/>
        </w:rPr>
        <w:t>, but d</w:t>
      </w:r>
      <w:r w:rsidR="007133AD" w:rsidRPr="00DA638C">
        <w:rPr>
          <w:rFonts w:ascii="Times New Roman" w:hAnsi="Times New Roman"/>
        </w:rPr>
        <w:t xml:space="preserve">ay-to-day problems will detract from that excitement. </w:t>
      </w:r>
      <w:r w:rsidR="00F25EC9" w:rsidRPr="00F25EC9">
        <w:rPr>
          <w:rFonts w:ascii="Times New Roman" w:hAnsi="Times New Roman" w:cs="Times New Roman"/>
        </w:rPr>
        <w:t>The Laser Interferometer Gravitational Wave Observatory (</w:t>
      </w:r>
      <w:r w:rsidR="007133AD" w:rsidRPr="00F25EC9">
        <w:rPr>
          <w:rFonts w:ascii="Times New Roman" w:hAnsi="Times New Roman" w:cs="Times New Roman"/>
        </w:rPr>
        <w:t>LIGO</w:t>
      </w:r>
      <w:r w:rsidR="00F25EC9" w:rsidRPr="00F25EC9">
        <w:rPr>
          <w:rFonts w:ascii="Times New Roman" w:hAnsi="Times New Roman" w:cs="Times New Roman"/>
        </w:rPr>
        <w:t>)</w:t>
      </w:r>
      <w:r w:rsidR="007133AD" w:rsidRPr="00DA638C">
        <w:rPr>
          <w:rFonts w:ascii="Times New Roman" w:hAnsi="Times New Roman"/>
        </w:rPr>
        <w:t xml:space="preserve"> has finished its initial run and has high prospects </w:t>
      </w:r>
      <w:r w:rsidR="007133AD" w:rsidRPr="00DA638C">
        <w:rPr>
          <w:rFonts w:ascii="Times New Roman" w:hAnsi="Times New Roman"/>
        </w:rPr>
        <w:lastRenderedPageBreak/>
        <w:t>during the next decade. IceCube is making its last installations and is in partial operation. In DUSEL, both agencies have agreed to baseline studies. The agencies are cooperating very well. The preliminary design report (PDR) is becoming very solid. The NRC assessment panel will meet in December. The funding for the PDR is out</w:t>
      </w:r>
      <w:r>
        <w:rPr>
          <w:rFonts w:ascii="Times New Roman" w:hAnsi="Times New Roman"/>
        </w:rPr>
        <w:t>; t</w:t>
      </w:r>
      <w:r w:rsidR="007133AD" w:rsidRPr="00DA638C">
        <w:rPr>
          <w:rFonts w:ascii="Times New Roman" w:hAnsi="Times New Roman"/>
        </w:rPr>
        <w:t>he follow-on funding is being worked on. A main driver for multi-agency involvement is the particle physics community. HEPAP and P5 should keep their eyes on the ball. Unlike most experiments, this project has bro</w:t>
      </w:r>
      <w:r>
        <w:rPr>
          <w:rFonts w:ascii="Times New Roman" w:hAnsi="Times New Roman"/>
        </w:rPr>
        <w:t>ad</w:t>
      </w:r>
      <w:r w:rsidR="007133AD" w:rsidRPr="00DA638C">
        <w:rPr>
          <w:rFonts w:ascii="Times New Roman" w:hAnsi="Times New Roman"/>
        </w:rPr>
        <w:t xml:space="preserve"> impact across many fields.</w:t>
      </w:r>
    </w:p>
    <w:p w:rsidR="007133AD" w:rsidRPr="00DA638C" w:rsidRDefault="00556B85" w:rsidP="00B62115">
      <w:pPr>
        <w:tabs>
          <w:tab w:val="left" w:pos="360"/>
        </w:tabs>
        <w:spacing w:after="0" w:line="240" w:lineRule="auto"/>
        <w:rPr>
          <w:rFonts w:ascii="Times New Roman" w:hAnsi="Times New Roman"/>
        </w:rPr>
      </w:pPr>
      <w:r>
        <w:rPr>
          <w:rFonts w:ascii="Times New Roman" w:hAnsi="Times New Roman"/>
        </w:rPr>
        <w:tab/>
      </w:r>
      <w:r w:rsidR="007133AD" w:rsidRPr="00DA638C">
        <w:rPr>
          <w:rFonts w:ascii="Times New Roman" w:hAnsi="Times New Roman"/>
        </w:rPr>
        <w:t xml:space="preserve">In the </w:t>
      </w:r>
      <w:r w:rsidRPr="00DA638C">
        <w:rPr>
          <w:rFonts w:ascii="Times New Roman" w:hAnsi="Times New Roman"/>
        </w:rPr>
        <w:t>Physics Directorate</w:t>
      </w:r>
      <w:r>
        <w:rPr>
          <w:rFonts w:ascii="Times New Roman" w:hAnsi="Times New Roman"/>
        </w:rPr>
        <w:t xml:space="preserve"> (PHY)</w:t>
      </w:r>
      <w:r w:rsidR="007133AD" w:rsidRPr="00DA638C">
        <w:rPr>
          <w:rFonts w:ascii="Times New Roman" w:hAnsi="Times New Roman"/>
        </w:rPr>
        <w:t>, t</w:t>
      </w:r>
      <w:r>
        <w:rPr>
          <w:rFonts w:ascii="Times New Roman" w:hAnsi="Times New Roman"/>
        </w:rPr>
        <w:t>w</w:t>
      </w:r>
      <w:r w:rsidR="007133AD" w:rsidRPr="00DA638C">
        <w:rPr>
          <w:rFonts w:ascii="Times New Roman" w:hAnsi="Times New Roman"/>
        </w:rPr>
        <w:t xml:space="preserve">o solicitations are now ongoing. </w:t>
      </w:r>
      <w:r>
        <w:rPr>
          <w:rFonts w:ascii="Times New Roman" w:hAnsi="Times New Roman"/>
        </w:rPr>
        <w:t>There</w:t>
      </w:r>
      <w:r w:rsidR="007133AD" w:rsidRPr="00DA638C">
        <w:rPr>
          <w:rFonts w:ascii="Times New Roman" w:hAnsi="Times New Roman"/>
        </w:rPr>
        <w:t xml:space="preserve"> will be a high level of competition.</w:t>
      </w:r>
    </w:p>
    <w:p w:rsidR="007133AD" w:rsidRPr="00DA638C" w:rsidRDefault="00556B85" w:rsidP="00B62115">
      <w:pPr>
        <w:tabs>
          <w:tab w:val="left" w:pos="360"/>
        </w:tabs>
        <w:spacing w:after="0" w:line="240" w:lineRule="auto"/>
        <w:rPr>
          <w:rFonts w:ascii="Times New Roman" w:hAnsi="Times New Roman"/>
        </w:rPr>
      </w:pPr>
      <w:r>
        <w:rPr>
          <w:rFonts w:ascii="Times New Roman" w:hAnsi="Times New Roman"/>
        </w:rPr>
        <w:tab/>
      </w:r>
      <w:r w:rsidR="007133AD" w:rsidRPr="00DA638C">
        <w:rPr>
          <w:rFonts w:ascii="Times New Roman" w:hAnsi="Times New Roman"/>
        </w:rPr>
        <w:t xml:space="preserve">Innovation is not linear and direct. One does not get it from simple planning. A viable midscale instrumentation program is needed. In </w:t>
      </w:r>
      <w:r w:rsidR="009E236F">
        <w:rPr>
          <w:rFonts w:ascii="Times New Roman" w:hAnsi="Times New Roman"/>
        </w:rPr>
        <w:t>FY</w:t>
      </w:r>
      <w:r w:rsidR="007133AD" w:rsidRPr="00DA638C">
        <w:rPr>
          <w:rFonts w:ascii="Times New Roman" w:hAnsi="Times New Roman"/>
        </w:rPr>
        <w:t>11, even under a continuing resolution, funding for such a program will be started.</w:t>
      </w:r>
    </w:p>
    <w:p w:rsidR="007133AD" w:rsidRPr="00DA638C" w:rsidRDefault="00556B85" w:rsidP="00B62115">
      <w:pPr>
        <w:tabs>
          <w:tab w:val="left" w:pos="360"/>
        </w:tabs>
        <w:spacing w:after="0" w:line="240" w:lineRule="auto"/>
        <w:rPr>
          <w:rFonts w:ascii="Times New Roman" w:hAnsi="Times New Roman"/>
        </w:rPr>
      </w:pPr>
      <w:r>
        <w:rPr>
          <w:rFonts w:ascii="Times New Roman" w:hAnsi="Times New Roman"/>
        </w:rPr>
        <w:tab/>
        <w:t>Cyber</w:t>
      </w:r>
      <w:r w:rsidR="007133AD" w:rsidRPr="00DA638C">
        <w:rPr>
          <w:rFonts w:ascii="Times New Roman" w:hAnsi="Times New Roman"/>
        </w:rPr>
        <w:t xml:space="preserve">infrastructure </w:t>
      </w:r>
      <w:r>
        <w:rPr>
          <w:rFonts w:ascii="Times New Roman" w:hAnsi="Times New Roman"/>
        </w:rPr>
        <w:t xml:space="preserve">Framework </w:t>
      </w:r>
      <w:r w:rsidR="007133AD" w:rsidRPr="00DA638C">
        <w:rPr>
          <w:rFonts w:ascii="Times New Roman" w:hAnsi="Times New Roman"/>
        </w:rPr>
        <w:t xml:space="preserve">for 21st </w:t>
      </w:r>
      <w:r>
        <w:rPr>
          <w:rFonts w:ascii="Times New Roman" w:hAnsi="Times New Roman"/>
        </w:rPr>
        <w:t>C</w:t>
      </w:r>
      <w:r w:rsidR="007133AD" w:rsidRPr="00DA638C">
        <w:rPr>
          <w:rFonts w:ascii="Times New Roman" w:hAnsi="Times New Roman"/>
        </w:rPr>
        <w:t xml:space="preserve">entury </w:t>
      </w:r>
      <w:r>
        <w:rPr>
          <w:rFonts w:ascii="Times New Roman" w:hAnsi="Times New Roman"/>
        </w:rPr>
        <w:t xml:space="preserve">Science </w:t>
      </w:r>
      <w:r w:rsidR="007133AD" w:rsidRPr="00DA638C">
        <w:rPr>
          <w:rFonts w:ascii="Times New Roman" w:hAnsi="Times New Roman"/>
        </w:rPr>
        <w:t xml:space="preserve">(CF21) </w:t>
      </w:r>
      <w:r>
        <w:rPr>
          <w:rFonts w:ascii="Times New Roman" w:hAnsi="Times New Roman"/>
        </w:rPr>
        <w:t>i</w:t>
      </w:r>
      <w:r w:rsidR="007133AD" w:rsidRPr="00DA638C">
        <w:rPr>
          <w:rFonts w:ascii="Times New Roman" w:hAnsi="Times New Roman"/>
        </w:rPr>
        <w:t xml:space="preserve">s close to the heart of the new </w:t>
      </w:r>
      <w:r w:rsidR="00FB1F01" w:rsidRPr="00556B85">
        <w:rPr>
          <w:rFonts w:ascii="Times New Roman" w:hAnsi="Times New Roman"/>
        </w:rPr>
        <w:t>Assistant Director for Mathematical and Physical Sciences</w:t>
      </w:r>
      <w:r w:rsidR="007133AD" w:rsidRPr="00DA638C">
        <w:rPr>
          <w:rFonts w:ascii="Times New Roman" w:hAnsi="Times New Roman"/>
        </w:rPr>
        <w:t>. The</w:t>
      </w:r>
      <w:r w:rsidR="00FB1F01">
        <w:rPr>
          <w:rFonts w:ascii="Times New Roman" w:hAnsi="Times New Roman"/>
        </w:rPr>
        <w:t xml:space="preserve">re </w:t>
      </w:r>
      <w:r w:rsidR="007133AD" w:rsidRPr="00DA638C">
        <w:rPr>
          <w:rFonts w:ascii="Times New Roman" w:hAnsi="Times New Roman"/>
        </w:rPr>
        <w:t>will be solicitations and investment in this program.</w:t>
      </w:r>
    </w:p>
    <w:p w:rsidR="007133AD" w:rsidRPr="00DA638C" w:rsidRDefault="00FB1F01" w:rsidP="00B62115">
      <w:pPr>
        <w:tabs>
          <w:tab w:val="left" w:pos="360"/>
        </w:tabs>
        <w:spacing w:after="0" w:line="240" w:lineRule="auto"/>
        <w:rPr>
          <w:rFonts w:ascii="Times New Roman" w:hAnsi="Times New Roman"/>
        </w:rPr>
      </w:pPr>
      <w:r>
        <w:rPr>
          <w:rFonts w:ascii="Times New Roman" w:hAnsi="Times New Roman"/>
        </w:rPr>
        <w:tab/>
      </w:r>
      <w:r w:rsidR="000151F6">
        <w:rPr>
          <w:rFonts w:ascii="Times New Roman" w:hAnsi="Times New Roman"/>
        </w:rPr>
        <w:t>“</w:t>
      </w:r>
      <w:r w:rsidR="007133AD" w:rsidRPr="00DA638C">
        <w:rPr>
          <w:rFonts w:ascii="Times New Roman" w:hAnsi="Times New Roman"/>
        </w:rPr>
        <w:t>Data policy</w:t>
      </w:r>
      <w:r w:rsidR="000151F6">
        <w:rPr>
          <w:rFonts w:ascii="Times New Roman" w:hAnsi="Times New Roman"/>
        </w:rPr>
        <w:t>”</w:t>
      </w:r>
      <w:r w:rsidR="007133AD" w:rsidRPr="00DA638C">
        <w:rPr>
          <w:rFonts w:ascii="Times New Roman" w:hAnsi="Times New Roman"/>
        </w:rPr>
        <w:t xml:space="preserve"> is a </w:t>
      </w:r>
      <w:r w:rsidR="000151F6">
        <w:rPr>
          <w:rFonts w:ascii="Times New Roman" w:hAnsi="Times New Roman"/>
        </w:rPr>
        <w:t>“</w:t>
      </w:r>
      <w:r w:rsidR="007133AD" w:rsidRPr="00DA638C">
        <w:rPr>
          <w:rFonts w:ascii="Times New Roman" w:hAnsi="Times New Roman"/>
        </w:rPr>
        <w:t>thing</w:t>
      </w:r>
      <w:r w:rsidR="000151F6">
        <w:rPr>
          <w:rFonts w:ascii="Times New Roman" w:hAnsi="Times New Roman"/>
        </w:rPr>
        <w:t>”</w:t>
      </w:r>
      <w:r>
        <w:rPr>
          <w:rFonts w:ascii="Times New Roman" w:hAnsi="Times New Roman"/>
        </w:rPr>
        <w:t xml:space="preserve"> </w:t>
      </w:r>
      <w:r w:rsidR="007133AD" w:rsidRPr="00DA638C">
        <w:rPr>
          <w:rFonts w:ascii="Times New Roman" w:hAnsi="Times New Roman"/>
        </w:rPr>
        <w:t xml:space="preserve">now at NSF. </w:t>
      </w:r>
      <w:r>
        <w:rPr>
          <w:rFonts w:ascii="Times New Roman" w:hAnsi="Times New Roman"/>
        </w:rPr>
        <w:t>New facilities</w:t>
      </w:r>
      <w:r w:rsidR="007133AD" w:rsidRPr="00DA638C">
        <w:rPr>
          <w:rFonts w:ascii="Times New Roman" w:hAnsi="Times New Roman"/>
        </w:rPr>
        <w:t xml:space="preserve"> will have to have an open data policy. When LIGO was renewed, it had to develop an open data policy and a cost estimate for</w:t>
      </w:r>
      <w:r>
        <w:rPr>
          <w:rFonts w:ascii="Times New Roman" w:hAnsi="Times New Roman"/>
        </w:rPr>
        <w:t xml:space="preserve"> it</w:t>
      </w:r>
      <w:r w:rsidR="007133AD" w:rsidRPr="00DA638C">
        <w:rPr>
          <w:rFonts w:ascii="Times New Roman" w:hAnsi="Times New Roman"/>
        </w:rPr>
        <w:t>. LHC will be up for renewal and will need to meet this requirement. A data plan will be required in all proposals.</w:t>
      </w:r>
    </w:p>
    <w:p w:rsidR="007133AD" w:rsidRPr="00DA638C" w:rsidRDefault="00FB1F01" w:rsidP="00B62115">
      <w:pPr>
        <w:tabs>
          <w:tab w:val="left" w:pos="360"/>
        </w:tabs>
        <w:spacing w:after="0" w:line="240" w:lineRule="auto"/>
        <w:rPr>
          <w:rFonts w:ascii="Times New Roman" w:hAnsi="Times New Roman"/>
        </w:rPr>
      </w:pPr>
      <w:r>
        <w:rPr>
          <w:rFonts w:ascii="Times New Roman" w:hAnsi="Times New Roman"/>
        </w:rPr>
        <w:tab/>
      </w:r>
      <w:r w:rsidR="007133AD" w:rsidRPr="00DA638C">
        <w:rPr>
          <w:rFonts w:ascii="Times New Roman" w:hAnsi="Times New Roman"/>
        </w:rPr>
        <w:t xml:space="preserve">Decisions and balances will be made in investments. Half of the money in </w:t>
      </w:r>
      <w:r>
        <w:rPr>
          <w:rFonts w:ascii="Times New Roman" w:hAnsi="Times New Roman"/>
        </w:rPr>
        <w:t>PHY</w:t>
      </w:r>
      <w:r w:rsidR="007133AD" w:rsidRPr="00DA638C">
        <w:rPr>
          <w:rFonts w:ascii="Times New Roman" w:hAnsi="Times New Roman"/>
        </w:rPr>
        <w:t xml:space="preserve"> will go to PI </w:t>
      </w:r>
      <w:r w:rsidR="0051086F">
        <w:rPr>
          <w:rFonts w:ascii="Times New Roman" w:hAnsi="Times New Roman"/>
        </w:rPr>
        <w:t>grants</w:t>
      </w:r>
      <w:r w:rsidR="007133AD" w:rsidRPr="00DA638C">
        <w:rPr>
          <w:rFonts w:ascii="Times New Roman" w:hAnsi="Times New Roman"/>
        </w:rPr>
        <w:t>. There are about 1000 PIs, 1000 postdocs, and 1000 students.</w:t>
      </w:r>
    </w:p>
    <w:p w:rsidR="007133AD" w:rsidRPr="00DA638C" w:rsidRDefault="00FB1F01" w:rsidP="00B62115">
      <w:pPr>
        <w:tabs>
          <w:tab w:val="left" w:pos="360"/>
        </w:tabs>
        <w:spacing w:after="0" w:line="240" w:lineRule="auto"/>
        <w:rPr>
          <w:rFonts w:ascii="Times New Roman" w:hAnsi="Times New Roman"/>
        </w:rPr>
      </w:pPr>
      <w:r>
        <w:rPr>
          <w:rFonts w:ascii="Times New Roman" w:hAnsi="Times New Roman"/>
        </w:rPr>
        <w:tab/>
      </w:r>
      <w:r w:rsidR="007133AD" w:rsidRPr="00DA638C">
        <w:rPr>
          <w:rFonts w:ascii="Times New Roman" w:hAnsi="Times New Roman"/>
        </w:rPr>
        <w:t xml:space="preserve">Blucher asked if the agencies have decided what to do </w:t>
      </w:r>
      <w:r w:rsidR="0051086F">
        <w:rPr>
          <w:rFonts w:ascii="Times New Roman" w:hAnsi="Times New Roman"/>
        </w:rPr>
        <w:t>about the unknown</w:t>
      </w:r>
      <w:r w:rsidR="007133AD" w:rsidRPr="00DA638C">
        <w:rPr>
          <w:rFonts w:ascii="Times New Roman" w:hAnsi="Times New Roman"/>
        </w:rPr>
        <w:t xml:space="preserve"> θ</w:t>
      </w:r>
      <w:r w:rsidR="007133AD" w:rsidRPr="00DA638C">
        <w:rPr>
          <w:rFonts w:ascii="Times New Roman" w:hAnsi="Times New Roman"/>
          <w:vertAlign w:val="subscript"/>
        </w:rPr>
        <w:t>13</w:t>
      </w:r>
      <w:r w:rsidR="007133AD" w:rsidRPr="00DA638C">
        <w:rPr>
          <w:rFonts w:ascii="Times New Roman" w:hAnsi="Times New Roman"/>
        </w:rPr>
        <w:t xml:space="preserve"> over the next few years. Dehmer replied that the agencies expect to know about θ</w:t>
      </w:r>
      <w:r w:rsidR="007133AD" w:rsidRPr="00DA638C">
        <w:rPr>
          <w:rFonts w:ascii="Times New Roman" w:hAnsi="Times New Roman"/>
          <w:vertAlign w:val="subscript"/>
        </w:rPr>
        <w:t xml:space="preserve">13 </w:t>
      </w:r>
      <w:r w:rsidR="007133AD" w:rsidRPr="00DA638C">
        <w:rPr>
          <w:rFonts w:ascii="Times New Roman" w:hAnsi="Times New Roman"/>
        </w:rPr>
        <w:t>about the same time construction timelines are set. He was confident that the field will be supported over a long</w:t>
      </w:r>
      <w:r>
        <w:rPr>
          <w:rFonts w:ascii="Times New Roman" w:hAnsi="Times New Roman"/>
        </w:rPr>
        <w:t xml:space="preserve"> </w:t>
      </w:r>
      <w:r w:rsidR="007133AD" w:rsidRPr="00DA638C">
        <w:rPr>
          <w:rFonts w:ascii="Times New Roman" w:hAnsi="Times New Roman"/>
        </w:rPr>
        <w:t xml:space="preserve">term. </w:t>
      </w:r>
    </w:p>
    <w:p w:rsidR="007133AD" w:rsidRPr="00DA638C" w:rsidRDefault="00FB1F01" w:rsidP="00B62115">
      <w:pPr>
        <w:tabs>
          <w:tab w:val="left" w:pos="360"/>
        </w:tabs>
        <w:spacing w:after="0" w:line="240" w:lineRule="auto"/>
        <w:rPr>
          <w:rFonts w:ascii="Times New Roman" w:hAnsi="Times New Roman"/>
        </w:rPr>
      </w:pPr>
      <w:r>
        <w:rPr>
          <w:rFonts w:ascii="Times New Roman" w:hAnsi="Times New Roman"/>
        </w:rPr>
        <w:tab/>
      </w:r>
      <w:r w:rsidR="000151F6" w:rsidRPr="00556FFD">
        <w:rPr>
          <w:rFonts w:ascii="Times New Roman" w:hAnsi="Times New Roman"/>
        </w:rPr>
        <w:t xml:space="preserve">Akerib </w:t>
      </w:r>
      <w:r w:rsidR="007133AD" w:rsidRPr="00DA638C">
        <w:rPr>
          <w:rFonts w:ascii="Times New Roman" w:hAnsi="Times New Roman"/>
        </w:rPr>
        <w:t>asked what the strategy was for supporting early work at Sanford Laboratory. D</w:t>
      </w:r>
      <w:r>
        <w:rPr>
          <w:rFonts w:ascii="Times New Roman" w:hAnsi="Times New Roman"/>
        </w:rPr>
        <w:t>ehmer</w:t>
      </w:r>
      <w:r w:rsidR="007133AD" w:rsidRPr="00DA638C">
        <w:rPr>
          <w:rFonts w:ascii="Times New Roman" w:hAnsi="Times New Roman"/>
        </w:rPr>
        <w:t xml:space="preserve"> said that early science work is being funded ther</w:t>
      </w:r>
      <w:r>
        <w:rPr>
          <w:rFonts w:ascii="Times New Roman" w:hAnsi="Times New Roman"/>
        </w:rPr>
        <w:t>e</w:t>
      </w:r>
      <w:r w:rsidR="007133AD" w:rsidRPr="00DA638C">
        <w:rPr>
          <w:rFonts w:ascii="Times New Roman" w:hAnsi="Times New Roman"/>
        </w:rPr>
        <w:t xml:space="preserve"> but it is subordinate to the planning for the research that the agencies have contracts for.</w:t>
      </w:r>
    </w:p>
    <w:p w:rsidR="007133AD" w:rsidRPr="00DA638C" w:rsidRDefault="00FB1F01" w:rsidP="00B62115">
      <w:pPr>
        <w:tabs>
          <w:tab w:val="left" w:pos="360"/>
        </w:tabs>
        <w:spacing w:after="0" w:line="240" w:lineRule="auto"/>
        <w:rPr>
          <w:rFonts w:ascii="Times New Roman" w:hAnsi="Times New Roman"/>
        </w:rPr>
      </w:pPr>
      <w:r>
        <w:rPr>
          <w:rFonts w:ascii="Times New Roman" w:hAnsi="Times New Roman"/>
        </w:rPr>
        <w:tab/>
      </w:r>
      <w:r w:rsidR="007133AD" w:rsidRPr="00DA638C">
        <w:rPr>
          <w:rFonts w:ascii="Times New Roman" w:hAnsi="Times New Roman"/>
        </w:rPr>
        <w:t>Artuso asked if there will be a real solicitation for mid-scale instrumentation. Dehmer responded that the</w:t>
      </w:r>
      <w:r>
        <w:rPr>
          <w:rFonts w:ascii="Times New Roman" w:hAnsi="Times New Roman"/>
        </w:rPr>
        <w:t>re</w:t>
      </w:r>
      <w:r w:rsidR="007133AD" w:rsidRPr="00DA638C">
        <w:rPr>
          <w:rFonts w:ascii="Times New Roman" w:hAnsi="Times New Roman"/>
        </w:rPr>
        <w:t xml:space="preserve"> would be. It will take time to develop a large program like that (more than $100 million). One has to capitalize the program and then fund research. Right now it is used as an identified reserve for proposals that come into the program rather than as an open solicitation.</w:t>
      </w:r>
    </w:p>
    <w:p w:rsidR="007133AD" w:rsidRPr="00DA638C" w:rsidRDefault="00FB1F01" w:rsidP="00B62115">
      <w:pPr>
        <w:tabs>
          <w:tab w:val="left" w:pos="360"/>
        </w:tabs>
        <w:spacing w:after="0" w:line="240" w:lineRule="auto"/>
        <w:rPr>
          <w:rFonts w:ascii="Times New Roman" w:hAnsi="Times New Roman"/>
        </w:rPr>
      </w:pPr>
      <w:r>
        <w:rPr>
          <w:rFonts w:ascii="Times New Roman" w:hAnsi="Times New Roman"/>
        </w:rPr>
        <w:tab/>
      </w:r>
      <w:r w:rsidR="007133AD" w:rsidRPr="00DA638C">
        <w:rPr>
          <w:rFonts w:ascii="Times New Roman" w:hAnsi="Times New Roman"/>
        </w:rPr>
        <w:t>Marlow observed that a data policy does not necessarily mean that one</w:t>
      </w:r>
      <w:r w:rsidR="000151F6">
        <w:rPr>
          <w:rFonts w:ascii="Times New Roman" w:hAnsi="Times New Roman"/>
        </w:rPr>
        <w:t>’</w:t>
      </w:r>
      <w:r w:rsidR="007133AD" w:rsidRPr="00DA638C">
        <w:rPr>
          <w:rFonts w:ascii="Times New Roman" w:hAnsi="Times New Roman"/>
        </w:rPr>
        <w:t>s data is made public. D</w:t>
      </w:r>
      <w:r>
        <w:rPr>
          <w:rFonts w:ascii="Times New Roman" w:hAnsi="Times New Roman"/>
        </w:rPr>
        <w:t>ehmer</w:t>
      </w:r>
      <w:r w:rsidR="007133AD" w:rsidRPr="00DA638C">
        <w:rPr>
          <w:rFonts w:ascii="Times New Roman" w:hAnsi="Times New Roman"/>
        </w:rPr>
        <w:t xml:space="preserve"> said that that is right</w:t>
      </w:r>
      <w:r w:rsidR="009723D7">
        <w:rPr>
          <w:rFonts w:ascii="Times New Roman" w:hAnsi="Times New Roman"/>
        </w:rPr>
        <w:t>;</w:t>
      </w:r>
      <w:r w:rsidR="007133AD" w:rsidRPr="00DA638C">
        <w:rPr>
          <w:rFonts w:ascii="Times New Roman" w:hAnsi="Times New Roman"/>
        </w:rPr>
        <w:t xml:space="preserve"> it also covers the collection of the data. The research and data analysis produce value added. One has to work through this to arrive at something that makes sense for the situation.</w:t>
      </w:r>
    </w:p>
    <w:p w:rsidR="007133AD" w:rsidRPr="00DA638C" w:rsidRDefault="00FB1F01" w:rsidP="00B62115">
      <w:pPr>
        <w:tabs>
          <w:tab w:val="left" w:pos="360"/>
        </w:tabs>
        <w:spacing w:after="0" w:line="240" w:lineRule="auto"/>
        <w:rPr>
          <w:rFonts w:ascii="Times New Roman" w:hAnsi="Times New Roman"/>
        </w:rPr>
      </w:pPr>
      <w:r>
        <w:rPr>
          <w:rFonts w:ascii="Times New Roman" w:hAnsi="Times New Roman"/>
        </w:rPr>
        <w:tab/>
      </w:r>
      <w:r w:rsidR="007133AD" w:rsidRPr="00DA638C">
        <w:rPr>
          <w:rFonts w:ascii="Times New Roman" w:hAnsi="Times New Roman"/>
        </w:rPr>
        <w:t>Marlow stated that HEPAP</w:t>
      </w:r>
      <w:r w:rsidR="000151F6">
        <w:rPr>
          <w:rFonts w:ascii="Times New Roman" w:hAnsi="Times New Roman"/>
        </w:rPr>
        <w:t>’</w:t>
      </w:r>
      <w:r w:rsidR="007133AD" w:rsidRPr="00DA638C">
        <w:rPr>
          <w:rFonts w:ascii="Times New Roman" w:hAnsi="Times New Roman"/>
        </w:rPr>
        <w:t>s meeting with Koonin indicated that the pendulum is swinging toward applied research and asked about the views of the new NSF director. Dehmer responded that one will have to wait and see. NSF has a different mission than does DOE. NSF administrators are working hard to support basic research.</w:t>
      </w:r>
    </w:p>
    <w:p w:rsidR="007133AD" w:rsidRPr="00DA638C" w:rsidRDefault="00FB1F01" w:rsidP="00B62115">
      <w:pPr>
        <w:tabs>
          <w:tab w:val="left" w:pos="360"/>
        </w:tabs>
        <w:spacing w:after="0" w:line="240" w:lineRule="auto"/>
        <w:rPr>
          <w:rFonts w:ascii="Times New Roman" w:hAnsi="Times New Roman"/>
        </w:rPr>
      </w:pPr>
      <w:r>
        <w:rPr>
          <w:rFonts w:ascii="Times New Roman" w:hAnsi="Times New Roman"/>
        </w:rPr>
        <w:tab/>
      </w:r>
      <w:r w:rsidR="007133AD" w:rsidRPr="00DA638C">
        <w:rPr>
          <w:rFonts w:ascii="Times New Roman" w:hAnsi="Times New Roman"/>
        </w:rPr>
        <w:t xml:space="preserve">Kettell asked Dehmer if he had a specific recommendation to HEPAP on </w:t>
      </w:r>
      <w:r w:rsidR="000151F6">
        <w:rPr>
          <w:rFonts w:ascii="Times New Roman" w:hAnsi="Times New Roman"/>
        </w:rPr>
        <w:t>“</w:t>
      </w:r>
      <w:r w:rsidR="007133AD" w:rsidRPr="00DA638C">
        <w:rPr>
          <w:rFonts w:ascii="Times New Roman" w:hAnsi="Times New Roman"/>
        </w:rPr>
        <w:t>keeping an eye on</w:t>
      </w:r>
      <w:r w:rsidR="000151F6">
        <w:rPr>
          <w:rFonts w:ascii="Times New Roman" w:hAnsi="Times New Roman"/>
        </w:rPr>
        <w:t>”</w:t>
      </w:r>
      <w:r w:rsidR="007133AD" w:rsidRPr="00DA638C">
        <w:rPr>
          <w:rFonts w:ascii="Times New Roman" w:hAnsi="Times New Roman"/>
        </w:rPr>
        <w:t xml:space="preserve"> DUSEL. D</w:t>
      </w:r>
      <w:r w:rsidR="00355F56">
        <w:rPr>
          <w:rFonts w:ascii="Times New Roman" w:hAnsi="Times New Roman"/>
        </w:rPr>
        <w:t>ehmer</w:t>
      </w:r>
      <w:r w:rsidR="007133AD" w:rsidRPr="00DA638C">
        <w:rPr>
          <w:rFonts w:ascii="Times New Roman" w:hAnsi="Times New Roman"/>
        </w:rPr>
        <w:t xml:space="preserve"> suggested that they keep in mind the most important things that they want to achieve.</w:t>
      </w:r>
    </w:p>
    <w:p w:rsidR="007133AD" w:rsidRPr="00DA638C" w:rsidRDefault="00FB1F01" w:rsidP="00B62115">
      <w:pPr>
        <w:tabs>
          <w:tab w:val="left" w:pos="360"/>
        </w:tabs>
        <w:spacing w:after="0" w:line="240" w:lineRule="auto"/>
        <w:rPr>
          <w:rFonts w:ascii="Times New Roman" w:hAnsi="Times New Roman"/>
        </w:rPr>
      </w:pPr>
      <w:r>
        <w:rPr>
          <w:rFonts w:ascii="Times New Roman" w:hAnsi="Times New Roman"/>
        </w:rPr>
        <w:tab/>
      </w:r>
      <w:r w:rsidR="007133AD" w:rsidRPr="00DA638C">
        <w:rPr>
          <w:rFonts w:ascii="Times New Roman" w:hAnsi="Times New Roman"/>
        </w:rPr>
        <w:t xml:space="preserve">A break was declared at 10:31 </w:t>
      </w:r>
      <w:r w:rsidR="00DA638C">
        <w:rPr>
          <w:rFonts w:ascii="Times New Roman" w:hAnsi="Times New Roman"/>
        </w:rPr>
        <w:t>a.m</w:t>
      </w:r>
      <w:r w:rsidR="007133AD" w:rsidRPr="00DA638C">
        <w:rPr>
          <w:rFonts w:ascii="Times New Roman" w:hAnsi="Times New Roman"/>
        </w:rPr>
        <w:t xml:space="preserve">. The meeting was called back into session at 11:00 </w:t>
      </w:r>
      <w:r w:rsidR="00DA638C">
        <w:rPr>
          <w:rFonts w:ascii="Times New Roman" w:hAnsi="Times New Roman"/>
        </w:rPr>
        <w:t>a.m</w:t>
      </w:r>
      <w:r w:rsidR="007133AD" w:rsidRPr="00DA638C">
        <w:rPr>
          <w:rFonts w:ascii="Times New Roman" w:hAnsi="Times New Roman"/>
        </w:rPr>
        <w:t xml:space="preserve">. </w:t>
      </w:r>
      <w:r w:rsidR="007133AD" w:rsidRPr="00DA638C">
        <w:rPr>
          <w:rFonts w:ascii="Times New Roman" w:hAnsi="Times New Roman"/>
          <w:b/>
        </w:rPr>
        <w:t>Rand</w:t>
      </w:r>
      <w:r>
        <w:rPr>
          <w:rFonts w:ascii="Times New Roman" w:hAnsi="Times New Roman"/>
          <w:b/>
        </w:rPr>
        <w:t>al</w:t>
      </w:r>
      <w:r w:rsidR="007133AD" w:rsidRPr="00DA638C">
        <w:rPr>
          <w:rFonts w:ascii="Times New Roman" w:hAnsi="Times New Roman"/>
          <w:b/>
        </w:rPr>
        <w:t xml:space="preserve"> Ruchti</w:t>
      </w:r>
      <w:r w:rsidR="007133AD" w:rsidRPr="00DA638C">
        <w:rPr>
          <w:rFonts w:ascii="Times New Roman" w:hAnsi="Times New Roman"/>
        </w:rPr>
        <w:t xml:space="preserve"> was asked to talk about the impact on the workforce and education</w:t>
      </w:r>
      <w:r w:rsidRPr="00FB1F01">
        <w:rPr>
          <w:rFonts w:ascii="Times New Roman" w:hAnsi="Times New Roman"/>
        </w:rPr>
        <w:t xml:space="preserve"> </w:t>
      </w:r>
      <w:r>
        <w:rPr>
          <w:rFonts w:ascii="Times New Roman" w:hAnsi="Times New Roman"/>
        </w:rPr>
        <w:t xml:space="preserve">of the </w:t>
      </w:r>
      <w:r w:rsidRPr="00DA638C">
        <w:rPr>
          <w:rFonts w:ascii="Times New Roman" w:hAnsi="Times New Roman"/>
        </w:rPr>
        <w:t>HEP</w:t>
      </w:r>
      <w:r>
        <w:rPr>
          <w:rFonts w:ascii="Times New Roman" w:hAnsi="Times New Roman"/>
        </w:rPr>
        <w:t xml:space="preserve"> programs at DOE and NSF</w:t>
      </w:r>
      <w:r w:rsidR="007133AD" w:rsidRPr="00DA638C">
        <w:rPr>
          <w:rFonts w:ascii="Times New Roman" w:hAnsi="Times New Roman"/>
        </w:rPr>
        <w:t>.</w:t>
      </w:r>
    </w:p>
    <w:p w:rsidR="007133AD" w:rsidRPr="00DA638C" w:rsidRDefault="00FB1F01" w:rsidP="00B62115">
      <w:pPr>
        <w:tabs>
          <w:tab w:val="left" w:pos="360"/>
        </w:tabs>
        <w:spacing w:after="0" w:line="240" w:lineRule="auto"/>
        <w:rPr>
          <w:rFonts w:ascii="Times New Roman" w:hAnsi="Times New Roman"/>
        </w:rPr>
      </w:pPr>
      <w:r>
        <w:rPr>
          <w:rFonts w:ascii="Times New Roman" w:hAnsi="Times New Roman"/>
        </w:rPr>
        <w:tab/>
        <w:t>High-energy physics</w:t>
      </w:r>
      <w:r w:rsidR="007133AD" w:rsidRPr="00DA638C">
        <w:rPr>
          <w:rFonts w:ascii="Times New Roman" w:hAnsi="Times New Roman"/>
        </w:rPr>
        <w:t xml:space="preserve"> makes an effort in workforce development (training</w:t>
      </w:r>
      <w:r w:rsidR="00015B13">
        <w:rPr>
          <w:rFonts w:ascii="Times New Roman" w:hAnsi="Times New Roman"/>
        </w:rPr>
        <w:t xml:space="preserve"> and education, professional development, and science </w:t>
      </w:r>
      <w:r w:rsidR="007133AD" w:rsidRPr="00DA638C">
        <w:rPr>
          <w:rFonts w:ascii="Times New Roman" w:hAnsi="Times New Roman"/>
        </w:rPr>
        <w:t>centers), education (formal and informal; especially NSF), and outreach (public</w:t>
      </w:r>
      <w:r w:rsidR="00015B13">
        <w:rPr>
          <w:rFonts w:ascii="Times New Roman" w:hAnsi="Times New Roman"/>
        </w:rPr>
        <w:t xml:space="preserve"> events, websites, and social </w:t>
      </w:r>
      <w:r w:rsidR="007133AD" w:rsidRPr="00DA638C">
        <w:rPr>
          <w:rFonts w:ascii="Times New Roman" w:hAnsi="Times New Roman"/>
        </w:rPr>
        <w:t>networking).</w:t>
      </w:r>
    </w:p>
    <w:p w:rsidR="007133AD" w:rsidRPr="00DA638C" w:rsidRDefault="00FB1F01" w:rsidP="00B62115">
      <w:pPr>
        <w:tabs>
          <w:tab w:val="left" w:pos="360"/>
        </w:tabs>
        <w:spacing w:after="0" w:line="240" w:lineRule="auto"/>
        <w:rPr>
          <w:rFonts w:ascii="Times New Roman" w:hAnsi="Times New Roman"/>
        </w:rPr>
      </w:pPr>
      <w:r>
        <w:rPr>
          <w:rFonts w:ascii="Times New Roman" w:hAnsi="Times New Roman"/>
        </w:rPr>
        <w:tab/>
      </w:r>
      <w:r w:rsidR="007133AD" w:rsidRPr="00DA638C">
        <w:rPr>
          <w:rFonts w:ascii="Times New Roman" w:hAnsi="Times New Roman"/>
        </w:rPr>
        <w:t>One has to identify target audiences, approaches, and implementations. Afterwards, one has to consider evaluation and sustainability.</w:t>
      </w:r>
    </w:p>
    <w:p w:rsidR="007133AD" w:rsidRPr="00DA638C" w:rsidRDefault="00FB1F01" w:rsidP="00B62115">
      <w:pPr>
        <w:tabs>
          <w:tab w:val="left" w:pos="360"/>
        </w:tabs>
        <w:spacing w:after="0" w:line="240" w:lineRule="auto"/>
        <w:rPr>
          <w:rFonts w:ascii="Times New Roman" w:hAnsi="Times New Roman"/>
        </w:rPr>
      </w:pPr>
      <w:r>
        <w:rPr>
          <w:rFonts w:ascii="Times New Roman" w:hAnsi="Times New Roman"/>
        </w:rPr>
        <w:tab/>
      </w:r>
      <w:r w:rsidR="00FC55E5">
        <w:rPr>
          <w:rFonts w:ascii="Times New Roman" w:hAnsi="Times New Roman"/>
        </w:rPr>
        <w:t xml:space="preserve">One </w:t>
      </w:r>
      <w:r w:rsidR="007133AD" w:rsidRPr="00DA638C">
        <w:rPr>
          <w:rFonts w:ascii="Times New Roman" w:hAnsi="Times New Roman"/>
        </w:rPr>
        <w:t>PIRE</w:t>
      </w:r>
      <w:r w:rsidR="00FC55E5">
        <w:rPr>
          <w:rFonts w:ascii="Times New Roman" w:hAnsi="Times New Roman"/>
        </w:rPr>
        <w:t xml:space="preserve"> program</w:t>
      </w:r>
      <w:r w:rsidR="007133AD" w:rsidRPr="00DA638C">
        <w:rPr>
          <w:rFonts w:ascii="Times New Roman" w:hAnsi="Times New Roman"/>
        </w:rPr>
        <w:t xml:space="preserve"> is a consortium of universities, a five-year program of scientific research (in particle physics and silicon pixel detector technology) and education (study abroad and undergraduate research). It now has seven graduate students and </w:t>
      </w:r>
      <w:r>
        <w:rPr>
          <w:rFonts w:ascii="Times New Roman" w:hAnsi="Times New Roman"/>
        </w:rPr>
        <w:t>twelve</w:t>
      </w:r>
      <w:r w:rsidR="007133AD" w:rsidRPr="00DA638C">
        <w:rPr>
          <w:rFonts w:ascii="Times New Roman" w:hAnsi="Times New Roman"/>
        </w:rPr>
        <w:t xml:space="preserve"> undergraduate students engaged.</w:t>
      </w:r>
    </w:p>
    <w:p w:rsidR="007133AD" w:rsidRPr="00DA638C" w:rsidRDefault="00FB1F01" w:rsidP="00B62115">
      <w:pPr>
        <w:tabs>
          <w:tab w:val="left" w:pos="360"/>
        </w:tabs>
        <w:spacing w:after="0" w:line="240" w:lineRule="auto"/>
        <w:rPr>
          <w:rFonts w:ascii="Times New Roman" w:hAnsi="Times New Roman"/>
        </w:rPr>
      </w:pPr>
      <w:r>
        <w:rPr>
          <w:rFonts w:ascii="Times New Roman" w:hAnsi="Times New Roman"/>
        </w:rPr>
        <w:tab/>
      </w:r>
      <w:r w:rsidR="007133AD" w:rsidRPr="00DA638C">
        <w:rPr>
          <w:rFonts w:ascii="Times New Roman" w:hAnsi="Times New Roman"/>
        </w:rPr>
        <w:t xml:space="preserve">The </w:t>
      </w:r>
      <w:r w:rsidR="001A078D">
        <w:rPr>
          <w:rFonts w:ascii="Times New Roman" w:hAnsi="Times New Roman"/>
        </w:rPr>
        <w:t xml:space="preserve">Michigan </w:t>
      </w:r>
      <w:r w:rsidR="007133AD" w:rsidRPr="00DA638C">
        <w:rPr>
          <w:rFonts w:ascii="Times New Roman" w:hAnsi="Times New Roman"/>
        </w:rPr>
        <w:t xml:space="preserve">research experience for undergraduates (REU) has 139 students enrolled at 15 universities. Students are abroad at CERN for eight weeks in a summer program that includes lectures, </w:t>
      </w:r>
      <w:r w:rsidR="007133AD" w:rsidRPr="00DA638C">
        <w:rPr>
          <w:rFonts w:ascii="Times New Roman" w:hAnsi="Times New Roman"/>
        </w:rPr>
        <w:lastRenderedPageBreak/>
        <w:t>research activities, and travel. There also is a teacher component that runs for three weeks in August. Five people are selected for the program each year.</w:t>
      </w:r>
    </w:p>
    <w:p w:rsidR="007133AD" w:rsidRPr="00DA638C" w:rsidRDefault="00FB1F01" w:rsidP="00B62115">
      <w:pPr>
        <w:tabs>
          <w:tab w:val="left" w:pos="360"/>
        </w:tabs>
        <w:spacing w:after="0" w:line="240" w:lineRule="auto"/>
        <w:rPr>
          <w:rFonts w:ascii="Times New Roman" w:hAnsi="Times New Roman"/>
        </w:rPr>
      </w:pPr>
      <w:r>
        <w:rPr>
          <w:rFonts w:ascii="Times New Roman" w:hAnsi="Times New Roman"/>
        </w:rPr>
        <w:tab/>
      </w:r>
      <w:r w:rsidR="007133AD" w:rsidRPr="00DA638C">
        <w:rPr>
          <w:rFonts w:ascii="Times New Roman" w:hAnsi="Times New Roman"/>
        </w:rPr>
        <w:t xml:space="preserve">The </w:t>
      </w:r>
      <w:r>
        <w:rPr>
          <w:rFonts w:ascii="Times New Roman" w:hAnsi="Times New Roman"/>
        </w:rPr>
        <w:t xml:space="preserve">national </w:t>
      </w:r>
      <w:r w:rsidR="007133AD" w:rsidRPr="00DA638C">
        <w:rPr>
          <w:rFonts w:ascii="Times New Roman" w:hAnsi="Times New Roman"/>
        </w:rPr>
        <w:t xml:space="preserve">laboratories have education offices that have programs for teachers and students. They may include exhibits, field trips, symposia, and classroom presentations. </w:t>
      </w:r>
      <w:r w:rsidR="00015B13">
        <w:rPr>
          <w:rFonts w:ascii="Times New Roman" w:hAnsi="Times New Roman"/>
        </w:rPr>
        <w:t xml:space="preserve">In FY 10, </w:t>
      </w:r>
      <w:r w:rsidR="007133AD" w:rsidRPr="00DA638C">
        <w:rPr>
          <w:rFonts w:ascii="Times New Roman" w:hAnsi="Times New Roman"/>
        </w:rPr>
        <w:t>Fermilab serve</w:t>
      </w:r>
      <w:r w:rsidR="00015B13">
        <w:rPr>
          <w:rFonts w:ascii="Times New Roman" w:hAnsi="Times New Roman"/>
        </w:rPr>
        <w:t>d</w:t>
      </w:r>
      <w:r w:rsidR="007133AD" w:rsidRPr="00DA638C">
        <w:rPr>
          <w:rFonts w:ascii="Times New Roman" w:hAnsi="Times New Roman"/>
        </w:rPr>
        <w:t xml:space="preserve"> 65 postdocs</w:t>
      </w:r>
      <w:r w:rsidR="00015B13">
        <w:rPr>
          <w:rFonts w:ascii="Times New Roman" w:hAnsi="Times New Roman"/>
        </w:rPr>
        <w:t xml:space="preserve">, 551 graduate students, 78 undergraduate interns, 2499 </w:t>
      </w:r>
      <w:r w:rsidR="00015B13" w:rsidRPr="00DA638C">
        <w:rPr>
          <w:rFonts w:ascii="Times New Roman" w:hAnsi="Times New Roman"/>
        </w:rPr>
        <w:t>K</w:t>
      </w:r>
      <w:r w:rsidR="00015B13">
        <w:rPr>
          <w:rFonts w:ascii="Times New Roman" w:hAnsi="Times New Roman"/>
        </w:rPr>
        <w:t>–</w:t>
      </w:r>
      <w:r w:rsidR="00015B13" w:rsidRPr="00DA638C">
        <w:rPr>
          <w:rFonts w:ascii="Times New Roman" w:hAnsi="Times New Roman"/>
        </w:rPr>
        <w:t xml:space="preserve">12 </w:t>
      </w:r>
      <w:r w:rsidR="00015B13">
        <w:rPr>
          <w:rFonts w:ascii="Times New Roman" w:hAnsi="Times New Roman"/>
        </w:rPr>
        <w:t xml:space="preserve">teachers, and </w:t>
      </w:r>
      <w:r>
        <w:rPr>
          <w:rFonts w:ascii="Times New Roman" w:hAnsi="Times New Roman"/>
        </w:rPr>
        <w:t>37,</w:t>
      </w:r>
      <w:r w:rsidR="007133AD" w:rsidRPr="00DA638C">
        <w:rPr>
          <w:rFonts w:ascii="Times New Roman" w:hAnsi="Times New Roman"/>
        </w:rPr>
        <w:t>629 K</w:t>
      </w:r>
      <w:r w:rsidR="00DA638C">
        <w:rPr>
          <w:rFonts w:ascii="Times New Roman" w:hAnsi="Times New Roman"/>
        </w:rPr>
        <w:t>–</w:t>
      </w:r>
      <w:r w:rsidR="007133AD" w:rsidRPr="00DA638C">
        <w:rPr>
          <w:rFonts w:ascii="Times New Roman" w:hAnsi="Times New Roman"/>
        </w:rPr>
        <w:t>12 students. LIGO, DUSEL, S</w:t>
      </w:r>
      <w:r w:rsidR="00015B13" w:rsidRPr="00DA638C">
        <w:rPr>
          <w:rFonts w:ascii="Times New Roman" w:hAnsi="Times New Roman"/>
        </w:rPr>
        <w:t>oudan</w:t>
      </w:r>
      <w:r w:rsidR="007133AD" w:rsidRPr="00DA638C">
        <w:rPr>
          <w:rFonts w:ascii="Times New Roman" w:hAnsi="Times New Roman"/>
        </w:rPr>
        <w:t xml:space="preserve"> </w:t>
      </w:r>
      <w:r w:rsidRPr="00DA638C">
        <w:rPr>
          <w:rFonts w:ascii="Times New Roman" w:hAnsi="Times New Roman"/>
        </w:rPr>
        <w:t>Underground Laboratory</w:t>
      </w:r>
      <w:r w:rsidR="007133AD" w:rsidRPr="00DA638C">
        <w:rPr>
          <w:rFonts w:ascii="Times New Roman" w:hAnsi="Times New Roman"/>
        </w:rPr>
        <w:t xml:space="preserve">, and Cornell </w:t>
      </w:r>
      <w:r w:rsidRPr="00DA638C">
        <w:rPr>
          <w:rFonts w:ascii="Times New Roman" w:hAnsi="Times New Roman"/>
        </w:rPr>
        <w:t xml:space="preserve">Laboratory </w:t>
      </w:r>
      <w:r w:rsidR="007133AD" w:rsidRPr="00DA638C">
        <w:rPr>
          <w:rFonts w:ascii="Times New Roman" w:hAnsi="Times New Roman"/>
        </w:rPr>
        <w:t xml:space="preserve">for </w:t>
      </w:r>
      <w:r w:rsidRPr="00DA638C">
        <w:rPr>
          <w:rFonts w:ascii="Times New Roman" w:hAnsi="Times New Roman"/>
        </w:rPr>
        <w:t>Accelerator</w:t>
      </w:r>
      <w:r w:rsidR="007133AD" w:rsidRPr="00DA638C">
        <w:rPr>
          <w:rFonts w:ascii="Times New Roman" w:hAnsi="Times New Roman"/>
        </w:rPr>
        <w:t>-</w:t>
      </w:r>
      <w:r w:rsidRPr="00DA638C">
        <w:rPr>
          <w:rFonts w:ascii="Times New Roman" w:hAnsi="Times New Roman"/>
        </w:rPr>
        <w:t xml:space="preserve">Based Sciences </w:t>
      </w:r>
      <w:r w:rsidR="007133AD" w:rsidRPr="00DA638C">
        <w:rPr>
          <w:rFonts w:ascii="Times New Roman" w:hAnsi="Times New Roman"/>
        </w:rPr>
        <w:t xml:space="preserve">and </w:t>
      </w:r>
      <w:r w:rsidRPr="00DA638C">
        <w:rPr>
          <w:rFonts w:ascii="Times New Roman" w:hAnsi="Times New Roman"/>
        </w:rPr>
        <w:t>Education</w:t>
      </w:r>
      <w:r w:rsidR="00015B13">
        <w:rPr>
          <w:rFonts w:ascii="Times New Roman" w:hAnsi="Times New Roman"/>
        </w:rPr>
        <w:t xml:space="preserve"> all have extensive programs for students and teachers</w:t>
      </w:r>
      <w:r w:rsidR="007133AD" w:rsidRPr="00DA638C">
        <w:rPr>
          <w:rFonts w:ascii="Times New Roman" w:hAnsi="Times New Roman"/>
        </w:rPr>
        <w:t>.</w:t>
      </w:r>
      <w:r w:rsidR="00015B13">
        <w:rPr>
          <w:rFonts w:ascii="Times New Roman" w:hAnsi="Times New Roman"/>
        </w:rPr>
        <w:t xml:space="preserve"> </w:t>
      </w:r>
      <w:r w:rsidR="007133AD" w:rsidRPr="00DA638C">
        <w:rPr>
          <w:rFonts w:ascii="Times New Roman" w:hAnsi="Times New Roman"/>
        </w:rPr>
        <w:t>DUSEL expects to serve about 600 graduate students</w:t>
      </w:r>
      <w:r w:rsidR="00015B13">
        <w:rPr>
          <w:rFonts w:ascii="Times New Roman" w:hAnsi="Times New Roman"/>
        </w:rPr>
        <w:t>, about 85 postdocs, 20 staff scientists, 12 engineers and technicians, and a trained underground workforce of about 105</w:t>
      </w:r>
      <w:r w:rsidR="007133AD" w:rsidRPr="00DA638C">
        <w:rPr>
          <w:rFonts w:ascii="Times New Roman" w:hAnsi="Times New Roman"/>
        </w:rPr>
        <w:t>. Soudan provides historic tours to 40,000 people per year, and 4000 students and teachers to</w:t>
      </w:r>
      <w:r>
        <w:rPr>
          <w:rFonts w:ascii="Times New Roman" w:hAnsi="Times New Roman"/>
        </w:rPr>
        <w:t>ur the</w:t>
      </w:r>
      <w:r w:rsidR="007133AD" w:rsidRPr="00DA638C">
        <w:rPr>
          <w:rFonts w:ascii="Times New Roman" w:hAnsi="Times New Roman"/>
        </w:rPr>
        <w:t xml:space="preserve"> laboratory each year.</w:t>
      </w:r>
    </w:p>
    <w:p w:rsidR="00526EA2" w:rsidRPr="00DA638C" w:rsidRDefault="00FB1F01" w:rsidP="00B62115">
      <w:pPr>
        <w:tabs>
          <w:tab w:val="left" w:pos="360"/>
        </w:tabs>
        <w:spacing w:after="0" w:line="240" w:lineRule="auto"/>
        <w:rPr>
          <w:rFonts w:ascii="Times New Roman" w:hAnsi="Times New Roman"/>
        </w:rPr>
      </w:pPr>
      <w:r>
        <w:rPr>
          <w:rFonts w:ascii="Times New Roman" w:hAnsi="Times New Roman"/>
        </w:rPr>
        <w:tab/>
      </w:r>
      <w:r w:rsidR="007133AD" w:rsidRPr="00B24B8D">
        <w:rPr>
          <w:rFonts w:ascii="Times New Roman" w:hAnsi="Times New Roman" w:cs="Times New Roman"/>
        </w:rPr>
        <w:t>Broad</w:t>
      </w:r>
      <w:r w:rsidRPr="00B24B8D">
        <w:rPr>
          <w:rFonts w:ascii="Times New Roman" w:hAnsi="Times New Roman" w:cs="Times New Roman"/>
        </w:rPr>
        <w:t>-</w:t>
      </w:r>
      <w:r w:rsidR="007133AD" w:rsidRPr="00B24B8D">
        <w:rPr>
          <w:rFonts w:ascii="Times New Roman" w:hAnsi="Times New Roman" w:cs="Times New Roman"/>
        </w:rPr>
        <w:t xml:space="preserve">scale education projects are conducted with the </w:t>
      </w:r>
      <w:r w:rsidRPr="00B24B8D">
        <w:rPr>
          <w:rFonts w:ascii="Times New Roman" w:hAnsi="Times New Roman" w:cs="Times New Roman"/>
        </w:rPr>
        <w:t xml:space="preserve">Cosmic Ray Observatory Project </w:t>
      </w:r>
      <w:r w:rsidR="007133AD" w:rsidRPr="00B24B8D">
        <w:rPr>
          <w:rFonts w:ascii="Times New Roman" w:hAnsi="Times New Roman" w:cs="Times New Roman"/>
        </w:rPr>
        <w:t xml:space="preserve">(CROP), </w:t>
      </w:r>
      <w:r w:rsidR="00B24B8D" w:rsidRPr="00B24B8D">
        <w:rPr>
          <w:rFonts w:ascii="Times New Roman" w:hAnsi="Times New Roman" w:cs="Times New Roman"/>
        </w:rPr>
        <w:t>Mixed Apparatus for Radio Investigation of Atmospheric Cosmicrays of High Ionization (</w:t>
      </w:r>
      <w:r w:rsidR="007133AD" w:rsidRPr="00B24B8D">
        <w:rPr>
          <w:rFonts w:ascii="Times New Roman" w:hAnsi="Times New Roman" w:cs="Times New Roman"/>
        </w:rPr>
        <w:t>Mariachi</w:t>
      </w:r>
      <w:r w:rsidR="00B24B8D" w:rsidRPr="00B24B8D">
        <w:rPr>
          <w:rFonts w:ascii="Times New Roman" w:hAnsi="Times New Roman" w:cs="Times New Roman"/>
        </w:rPr>
        <w:t>)</w:t>
      </w:r>
      <w:r w:rsidR="00981668">
        <w:rPr>
          <w:rFonts w:ascii="Times New Roman" w:hAnsi="Times New Roman" w:cs="Times New Roman"/>
        </w:rPr>
        <w:t xml:space="preserve">, </w:t>
      </w:r>
      <w:r w:rsidR="00B24B8D" w:rsidRPr="00B24B8D">
        <w:rPr>
          <w:rFonts w:ascii="Times New Roman" w:hAnsi="Times New Roman" w:cs="Times New Roman"/>
        </w:rPr>
        <w:t>Center for High</w:t>
      </w:r>
      <w:r w:rsidR="00B24B8D" w:rsidRPr="00B24B8D">
        <w:rPr>
          <w:rFonts w:ascii="Times New Roman" w:hAnsi="Times New Roman" w:cs="Times New Roman"/>
        </w:rPr>
        <w:noBreakHyphen/>
        <w:t>Energy Physics Research, Education, and Outreach (</w:t>
      </w:r>
      <w:r w:rsidR="007133AD" w:rsidRPr="00B24B8D">
        <w:rPr>
          <w:rFonts w:ascii="Times New Roman" w:hAnsi="Times New Roman" w:cs="Times New Roman"/>
        </w:rPr>
        <w:t>CHEPR</w:t>
      </w:r>
      <w:r w:rsidR="00B24B8D" w:rsidRPr="00B24B8D">
        <w:rPr>
          <w:rFonts w:ascii="Times New Roman" w:hAnsi="Times New Roman" w:cs="Times New Roman"/>
        </w:rPr>
        <w:t>E</w:t>
      </w:r>
      <w:r w:rsidR="007133AD" w:rsidRPr="00B24B8D">
        <w:rPr>
          <w:rFonts w:ascii="Times New Roman" w:hAnsi="Times New Roman" w:cs="Times New Roman"/>
        </w:rPr>
        <w:t>O</w:t>
      </w:r>
      <w:r w:rsidR="00B24B8D" w:rsidRPr="00B24B8D">
        <w:rPr>
          <w:rFonts w:ascii="Times New Roman" w:hAnsi="Times New Roman" w:cs="Times New Roman"/>
        </w:rPr>
        <w:t>)</w:t>
      </w:r>
      <w:r w:rsidR="007133AD" w:rsidRPr="00B24B8D">
        <w:rPr>
          <w:rFonts w:ascii="Times New Roman" w:hAnsi="Times New Roman" w:cs="Times New Roman"/>
        </w:rPr>
        <w:t xml:space="preserve">, QuarkNet, and </w:t>
      </w:r>
      <w:r w:rsidR="00B24B8D" w:rsidRPr="00B24B8D">
        <w:rPr>
          <w:rFonts w:ascii="Times New Roman" w:hAnsi="Times New Roman" w:cs="Times New Roman"/>
        </w:rPr>
        <w:t>Interactions in Understanding the Universe (I2U2)</w:t>
      </w:r>
      <w:r w:rsidR="007133AD" w:rsidRPr="00B24B8D">
        <w:rPr>
          <w:rFonts w:ascii="Times New Roman" w:hAnsi="Times New Roman" w:cs="Times New Roman"/>
        </w:rPr>
        <w:t xml:space="preserve">. </w:t>
      </w:r>
      <w:r w:rsidR="00526EA2" w:rsidRPr="00B24B8D">
        <w:rPr>
          <w:rFonts w:ascii="Times New Roman" w:hAnsi="Times New Roman" w:cs="Times New Roman"/>
        </w:rPr>
        <w:t>CROP puts cosmic ray detectors on the roofs of high schools, and students and teachers collect and analyze data. Mariachi installed scintillator counters</w:t>
      </w:r>
      <w:r w:rsidR="00526EA2" w:rsidRPr="00DA638C">
        <w:rPr>
          <w:rFonts w:ascii="Times New Roman" w:hAnsi="Times New Roman"/>
        </w:rPr>
        <w:t xml:space="preserve"> at high schools, and students and teachers make instruments and collect and analyze dat</w:t>
      </w:r>
      <w:r w:rsidR="002D2673">
        <w:rPr>
          <w:rFonts w:ascii="Times New Roman" w:hAnsi="Times New Roman"/>
        </w:rPr>
        <w:t>a. CHEPREO is based at Florida In</w:t>
      </w:r>
      <w:r w:rsidR="00526EA2" w:rsidRPr="00DA638C">
        <w:rPr>
          <w:rFonts w:ascii="Times New Roman" w:hAnsi="Times New Roman"/>
        </w:rPr>
        <w:t xml:space="preserve">ternational University, and its fellows engage in high-energy-physics computer </w:t>
      </w:r>
      <w:r w:rsidR="002D2673">
        <w:rPr>
          <w:rFonts w:ascii="Times New Roman" w:hAnsi="Times New Roman"/>
        </w:rPr>
        <w:t>activities</w:t>
      </w:r>
      <w:r w:rsidR="00526EA2" w:rsidRPr="00DA638C">
        <w:rPr>
          <w:rFonts w:ascii="Times New Roman" w:hAnsi="Times New Roman"/>
        </w:rPr>
        <w:t>. It has a huge</w:t>
      </w:r>
      <w:r w:rsidR="00015B13">
        <w:rPr>
          <w:rFonts w:ascii="Times New Roman" w:hAnsi="Times New Roman"/>
        </w:rPr>
        <w:t xml:space="preserve"> research and learning community. </w:t>
      </w:r>
      <w:r w:rsidR="002D2673">
        <w:rPr>
          <w:rFonts w:ascii="Times New Roman" w:hAnsi="Times New Roman"/>
        </w:rPr>
        <w:t>T</w:t>
      </w:r>
      <w:r w:rsidR="00526EA2" w:rsidRPr="00DA638C">
        <w:rPr>
          <w:rFonts w:ascii="Times New Roman" w:hAnsi="Times New Roman"/>
        </w:rPr>
        <w:t>he institution of the program marked a dramatic ramp</w:t>
      </w:r>
      <w:r w:rsidR="002D2673">
        <w:rPr>
          <w:rFonts w:ascii="Times New Roman" w:hAnsi="Times New Roman"/>
        </w:rPr>
        <w:t>-</w:t>
      </w:r>
      <w:r w:rsidR="00526EA2" w:rsidRPr="00DA638C">
        <w:rPr>
          <w:rFonts w:ascii="Times New Roman" w:hAnsi="Times New Roman"/>
        </w:rPr>
        <w:t xml:space="preserve">up </w:t>
      </w:r>
      <w:r w:rsidR="002D2673">
        <w:rPr>
          <w:rFonts w:ascii="Times New Roman" w:hAnsi="Times New Roman"/>
        </w:rPr>
        <w:t xml:space="preserve">in </w:t>
      </w:r>
      <w:r w:rsidR="00526EA2" w:rsidRPr="00DA638C">
        <w:rPr>
          <w:rFonts w:ascii="Times New Roman" w:hAnsi="Times New Roman"/>
        </w:rPr>
        <w:t>the number of physics majors and in the number of physics BS degrees awarded. QuarkNet is in its 13th year of DOE/NSF funding. It operates 52 centers in 25 states and Puerto Rico with 500 high school teachers, 80 mentors, and 100 high school students each year. It is an immersive research experience for high school teachers and students. I2U2 takes data from experiments and has teacher/student collaborations analyze it with grid-based tools. QuarkNet and I2U2 provide CMS data to students and teachers as well as LIGO gravitational data.</w:t>
      </w:r>
    </w:p>
    <w:p w:rsidR="00526EA2" w:rsidRPr="00DA638C" w:rsidRDefault="002D2673" w:rsidP="00B62115">
      <w:pPr>
        <w:tabs>
          <w:tab w:val="left" w:pos="360"/>
        </w:tabs>
        <w:spacing w:after="0" w:line="240" w:lineRule="auto"/>
        <w:rPr>
          <w:rFonts w:ascii="Times New Roman" w:hAnsi="Times New Roman"/>
        </w:rPr>
      </w:pPr>
      <w:r>
        <w:rPr>
          <w:rFonts w:ascii="Times New Roman" w:hAnsi="Times New Roman"/>
        </w:rPr>
        <w:tab/>
      </w:r>
      <w:r w:rsidR="00526EA2" w:rsidRPr="00DA638C">
        <w:rPr>
          <w:rFonts w:ascii="Times New Roman" w:hAnsi="Times New Roman"/>
        </w:rPr>
        <w:t xml:space="preserve">Scientists </w:t>
      </w:r>
      <w:r>
        <w:rPr>
          <w:rFonts w:ascii="Times New Roman" w:hAnsi="Times New Roman"/>
        </w:rPr>
        <w:t>author</w:t>
      </w:r>
      <w:r w:rsidR="00526EA2" w:rsidRPr="00DA638C">
        <w:rPr>
          <w:rFonts w:ascii="Times New Roman" w:hAnsi="Times New Roman"/>
        </w:rPr>
        <w:t xml:space="preserve"> books</w:t>
      </w:r>
      <w:r>
        <w:rPr>
          <w:rFonts w:ascii="Times New Roman" w:hAnsi="Times New Roman"/>
        </w:rPr>
        <w:t>,</w:t>
      </w:r>
      <w:r w:rsidR="00526EA2" w:rsidRPr="00DA638C">
        <w:rPr>
          <w:rFonts w:ascii="Times New Roman" w:hAnsi="Times New Roman"/>
        </w:rPr>
        <w:t xml:space="preserve"> have public website</w:t>
      </w:r>
      <w:r>
        <w:rPr>
          <w:rFonts w:ascii="Times New Roman" w:hAnsi="Times New Roman"/>
        </w:rPr>
        <w:t>s,</w:t>
      </w:r>
      <w:r w:rsidR="00526EA2" w:rsidRPr="00DA638C">
        <w:rPr>
          <w:rFonts w:ascii="Times New Roman" w:hAnsi="Times New Roman"/>
        </w:rPr>
        <w:t xml:space="preserve"> </w:t>
      </w:r>
      <w:r>
        <w:rPr>
          <w:rFonts w:ascii="Times New Roman" w:hAnsi="Times New Roman"/>
        </w:rPr>
        <w:t>do</w:t>
      </w:r>
      <w:r w:rsidR="00526EA2" w:rsidRPr="00DA638C">
        <w:rPr>
          <w:rFonts w:ascii="Times New Roman" w:hAnsi="Times New Roman"/>
        </w:rPr>
        <w:t xml:space="preserve"> public lectures</w:t>
      </w:r>
      <w:r>
        <w:rPr>
          <w:rFonts w:ascii="Times New Roman" w:hAnsi="Times New Roman"/>
        </w:rPr>
        <w:t>,</w:t>
      </w:r>
      <w:r w:rsidR="00526EA2" w:rsidRPr="00DA638C">
        <w:rPr>
          <w:rFonts w:ascii="Times New Roman" w:hAnsi="Times New Roman"/>
        </w:rPr>
        <w:t xml:space="preserve"> and participate in social media. Social media meet people where they are (online), are inexpensive, reach people that the traditional media miss, and allow interaction.</w:t>
      </w:r>
    </w:p>
    <w:p w:rsidR="00526EA2" w:rsidRPr="00DA638C" w:rsidRDefault="002D2673" w:rsidP="00B62115">
      <w:pPr>
        <w:tabs>
          <w:tab w:val="left" w:pos="360"/>
        </w:tabs>
        <w:spacing w:after="0" w:line="240" w:lineRule="auto"/>
        <w:rPr>
          <w:rFonts w:ascii="Times New Roman" w:hAnsi="Times New Roman"/>
        </w:rPr>
      </w:pPr>
      <w:r>
        <w:rPr>
          <w:rFonts w:ascii="Times New Roman" w:hAnsi="Times New Roman"/>
        </w:rPr>
        <w:tab/>
      </w:r>
      <w:r w:rsidR="00576E0E" w:rsidRPr="00DA638C">
        <w:rPr>
          <w:rFonts w:ascii="Times New Roman" w:hAnsi="Times New Roman"/>
        </w:rPr>
        <w:t xml:space="preserve">The high-energy physics community </w:t>
      </w:r>
      <w:r w:rsidR="00526EA2" w:rsidRPr="00DA638C">
        <w:rPr>
          <w:rFonts w:ascii="Times New Roman" w:hAnsi="Times New Roman"/>
        </w:rPr>
        <w:t xml:space="preserve">makes a substantial effort </w:t>
      </w:r>
      <w:r>
        <w:rPr>
          <w:rFonts w:ascii="Times New Roman" w:hAnsi="Times New Roman"/>
        </w:rPr>
        <w:t>in</w:t>
      </w:r>
      <w:r w:rsidR="00526EA2" w:rsidRPr="00DA638C">
        <w:rPr>
          <w:rFonts w:ascii="Times New Roman" w:hAnsi="Times New Roman"/>
        </w:rPr>
        <w:t xml:space="preserve"> education, outreach, and the workforce out of enlightened self interest. A number of</w:t>
      </w:r>
      <w:r w:rsidR="00A37BCE">
        <w:rPr>
          <w:rFonts w:ascii="Times New Roman" w:hAnsi="Times New Roman"/>
        </w:rPr>
        <w:t xml:space="preserve"> programs have been created that are exemplars in these domains. It is about networking and sharing the great physics that high-energy physicists </w:t>
      </w:r>
      <w:r w:rsidR="00526EA2" w:rsidRPr="00DA638C">
        <w:rPr>
          <w:rFonts w:ascii="Times New Roman" w:hAnsi="Times New Roman"/>
        </w:rPr>
        <w:t>do.</w:t>
      </w:r>
    </w:p>
    <w:p w:rsidR="00576E0E" w:rsidRPr="00DA638C" w:rsidRDefault="002D2673" w:rsidP="00B62115">
      <w:pPr>
        <w:tabs>
          <w:tab w:val="left" w:pos="360"/>
        </w:tabs>
        <w:spacing w:after="0" w:line="240" w:lineRule="auto"/>
        <w:rPr>
          <w:rFonts w:ascii="Times New Roman" w:hAnsi="Times New Roman"/>
        </w:rPr>
      </w:pPr>
      <w:r>
        <w:rPr>
          <w:rFonts w:ascii="Times New Roman" w:hAnsi="Times New Roman"/>
        </w:rPr>
        <w:tab/>
      </w:r>
      <w:r w:rsidR="00576E0E" w:rsidRPr="00DA638C">
        <w:rPr>
          <w:rFonts w:ascii="Times New Roman" w:hAnsi="Times New Roman"/>
        </w:rPr>
        <w:t xml:space="preserve">Artuso said that this is wonderful work, making </w:t>
      </w:r>
      <w:r>
        <w:rPr>
          <w:rFonts w:ascii="Times New Roman" w:hAnsi="Times New Roman"/>
        </w:rPr>
        <w:t>high</w:t>
      </w:r>
      <w:r w:rsidR="00576E0E" w:rsidRPr="00DA638C">
        <w:rPr>
          <w:rFonts w:ascii="Times New Roman" w:hAnsi="Times New Roman"/>
        </w:rPr>
        <w:t>-energy physics interesting to the public.</w:t>
      </w:r>
    </w:p>
    <w:p w:rsidR="00542F43" w:rsidRPr="00DA638C" w:rsidRDefault="002D2673" w:rsidP="00B62115">
      <w:pPr>
        <w:tabs>
          <w:tab w:val="left" w:pos="360"/>
        </w:tabs>
        <w:spacing w:after="0" w:line="240" w:lineRule="auto"/>
        <w:rPr>
          <w:rFonts w:ascii="Times New Roman" w:hAnsi="Times New Roman"/>
        </w:rPr>
      </w:pPr>
      <w:r>
        <w:rPr>
          <w:rFonts w:ascii="Times New Roman" w:hAnsi="Times New Roman"/>
        </w:rPr>
        <w:tab/>
      </w:r>
      <w:r w:rsidR="000151F6" w:rsidRPr="00556FFD">
        <w:rPr>
          <w:rFonts w:ascii="Times New Roman" w:hAnsi="Times New Roman"/>
        </w:rPr>
        <w:t xml:space="preserve">Glenzinski </w:t>
      </w:r>
      <w:r w:rsidR="00576E0E" w:rsidRPr="00DA638C">
        <w:rPr>
          <w:rFonts w:ascii="Times New Roman" w:hAnsi="Times New Roman"/>
        </w:rPr>
        <w:t>asked how the people who make decisions get informed about the results of these activities. Ruchti responded that these programs build on the energies and time available to/from the scientists. The funding agencies are cognizant about this work. These programs are directed at getting students interested in high-energy physics. Congressmen are more interested in talking about education than about funding science.</w:t>
      </w:r>
    </w:p>
    <w:p w:rsidR="00576E0E" w:rsidRPr="00DA638C" w:rsidRDefault="002D2673" w:rsidP="00B62115">
      <w:pPr>
        <w:tabs>
          <w:tab w:val="left" w:pos="360"/>
        </w:tabs>
        <w:spacing w:after="0" w:line="240" w:lineRule="auto"/>
        <w:rPr>
          <w:rFonts w:ascii="Times New Roman" w:hAnsi="Times New Roman"/>
        </w:rPr>
      </w:pPr>
      <w:r>
        <w:rPr>
          <w:rFonts w:ascii="Times New Roman" w:hAnsi="Times New Roman"/>
        </w:rPr>
        <w:tab/>
      </w:r>
      <w:r w:rsidR="00576E0E" w:rsidRPr="00DA638C">
        <w:rPr>
          <w:rFonts w:ascii="Times New Roman" w:hAnsi="Times New Roman"/>
        </w:rPr>
        <w:t xml:space="preserve">Dixon noted that, in NSF, there are </w:t>
      </w:r>
      <w:r w:rsidR="00B24B8D" w:rsidRPr="00B24B8D">
        <w:rPr>
          <w:rFonts w:ascii="Times New Roman" w:hAnsi="Times New Roman" w:cs="Times New Roman"/>
        </w:rPr>
        <w:t>Faculty Early Career Development</w:t>
      </w:r>
      <w:r w:rsidR="00B24B8D" w:rsidRPr="00DA638C">
        <w:rPr>
          <w:rFonts w:ascii="Times New Roman" w:hAnsi="Times New Roman"/>
        </w:rPr>
        <w:t xml:space="preserve"> </w:t>
      </w:r>
      <w:r w:rsidR="00B24B8D">
        <w:rPr>
          <w:rFonts w:ascii="Times New Roman" w:hAnsi="Times New Roman"/>
        </w:rPr>
        <w:t>(</w:t>
      </w:r>
      <w:r w:rsidR="00576E0E" w:rsidRPr="00DA638C">
        <w:rPr>
          <w:rFonts w:ascii="Times New Roman" w:hAnsi="Times New Roman"/>
        </w:rPr>
        <w:t>CAREER</w:t>
      </w:r>
      <w:r w:rsidR="00B24B8D">
        <w:rPr>
          <w:rFonts w:ascii="Times New Roman" w:hAnsi="Times New Roman"/>
        </w:rPr>
        <w:t>)</w:t>
      </w:r>
      <w:r w:rsidR="00576E0E" w:rsidRPr="00DA638C">
        <w:rPr>
          <w:rFonts w:ascii="Times New Roman" w:hAnsi="Times New Roman"/>
        </w:rPr>
        <w:t xml:space="preserve"> proposals that require </w:t>
      </w:r>
      <w:r w:rsidR="000151F6">
        <w:rPr>
          <w:rFonts w:ascii="Times New Roman" w:hAnsi="Times New Roman"/>
        </w:rPr>
        <w:t>“</w:t>
      </w:r>
      <w:r w:rsidR="00576E0E" w:rsidRPr="00DA638C">
        <w:rPr>
          <w:rFonts w:ascii="Times New Roman" w:hAnsi="Times New Roman"/>
        </w:rPr>
        <w:t>broader impact.</w:t>
      </w:r>
      <w:r w:rsidR="000151F6">
        <w:rPr>
          <w:rFonts w:ascii="Times New Roman" w:hAnsi="Times New Roman"/>
        </w:rPr>
        <w:t>”</w:t>
      </w:r>
      <w:r w:rsidR="00576E0E" w:rsidRPr="00DA638C">
        <w:rPr>
          <w:rFonts w:ascii="Times New Roman" w:hAnsi="Times New Roman"/>
        </w:rPr>
        <w:t xml:space="preserve"> He asked if they are the seeds of these larger projects. Ruchti </w:t>
      </w:r>
      <w:r>
        <w:rPr>
          <w:rFonts w:ascii="Times New Roman" w:hAnsi="Times New Roman"/>
        </w:rPr>
        <w:t>replied, no;</w:t>
      </w:r>
      <w:r w:rsidR="00576E0E" w:rsidRPr="00DA638C">
        <w:rPr>
          <w:rFonts w:ascii="Times New Roman" w:hAnsi="Times New Roman"/>
        </w:rPr>
        <w:t xml:space="preserve"> people </w:t>
      </w:r>
      <w:r w:rsidR="00B24B8D">
        <w:rPr>
          <w:rFonts w:ascii="Times New Roman" w:hAnsi="Times New Roman"/>
        </w:rPr>
        <w:t>prepare</w:t>
      </w:r>
      <w:r w:rsidR="00576E0E" w:rsidRPr="00DA638C">
        <w:rPr>
          <w:rFonts w:ascii="Times New Roman" w:hAnsi="Times New Roman"/>
        </w:rPr>
        <w:t xml:space="preserve"> CAREER proposals to contribute to these larger programs.</w:t>
      </w:r>
    </w:p>
    <w:p w:rsidR="00576E0E" w:rsidRPr="00DA638C" w:rsidRDefault="002D2673" w:rsidP="00B62115">
      <w:pPr>
        <w:tabs>
          <w:tab w:val="left" w:pos="360"/>
        </w:tabs>
        <w:spacing w:after="0" w:line="240" w:lineRule="auto"/>
        <w:rPr>
          <w:rFonts w:ascii="Times New Roman" w:hAnsi="Times New Roman"/>
        </w:rPr>
      </w:pPr>
      <w:r>
        <w:rPr>
          <w:rFonts w:ascii="Times New Roman" w:hAnsi="Times New Roman"/>
        </w:rPr>
        <w:tab/>
      </w:r>
      <w:r w:rsidR="00576E0E" w:rsidRPr="00DA638C">
        <w:rPr>
          <w:rFonts w:ascii="Times New Roman" w:hAnsi="Times New Roman"/>
        </w:rPr>
        <w:t>Kovar announced that he was retiring December 31 after 20 years of research and 20 years in government. He believes that the scientific community has accomplished what he wanted to see done. There are things left undone and challenges looming on the horizon. Every year has a crisis. The COV report recognizes the dedication and quality of the program managers, and he believe</w:t>
      </w:r>
      <w:r>
        <w:rPr>
          <w:rFonts w:ascii="Times New Roman" w:hAnsi="Times New Roman"/>
        </w:rPr>
        <w:t>s</w:t>
      </w:r>
      <w:r w:rsidR="00576E0E" w:rsidRPr="00DA638C">
        <w:rPr>
          <w:rFonts w:ascii="Times New Roman" w:hAnsi="Times New Roman"/>
        </w:rPr>
        <w:t xml:space="preserve"> that that recognition is well-deserved. He thanked everyone for their help and support. [Applause]</w:t>
      </w:r>
    </w:p>
    <w:p w:rsidR="00576E0E" w:rsidRPr="00DA638C" w:rsidRDefault="002D2673" w:rsidP="00B62115">
      <w:pPr>
        <w:tabs>
          <w:tab w:val="left" w:pos="360"/>
        </w:tabs>
        <w:spacing w:after="0" w:line="240" w:lineRule="auto"/>
        <w:rPr>
          <w:rFonts w:ascii="Times New Roman" w:hAnsi="Times New Roman"/>
        </w:rPr>
      </w:pPr>
      <w:r>
        <w:rPr>
          <w:rFonts w:ascii="Times New Roman" w:hAnsi="Times New Roman"/>
        </w:rPr>
        <w:tab/>
      </w:r>
      <w:r w:rsidR="009E236F">
        <w:rPr>
          <w:rFonts w:ascii="Times New Roman" w:hAnsi="Times New Roman"/>
        </w:rPr>
        <w:t>Shochet</w:t>
      </w:r>
      <w:r w:rsidR="00576E0E" w:rsidRPr="00DA638C">
        <w:rPr>
          <w:rFonts w:ascii="Times New Roman" w:hAnsi="Times New Roman"/>
        </w:rPr>
        <w:t xml:space="preserve"> said that Kovar had been enormously successful and help</w:t>
      </w:r>
      <w:r>
        <w:rPr>
          <w:rFonts w:ascii="Times New Roman" w:hAnsi="Times New Roman"/>
        </w:rPr>
        <w:t>ed</w:t>
      </w:r>
      <w:r w:rsidR="00576E0E" w:rsidRPr="00DA638C">
        <w:rPr>
          <w:rFonts w:ascii="Times New Roman" w:hAnsi="Times New Roman"/>
        </w:rPr>
        <w:t xml:space="preserve"> the enterprise tremendously. On behalf of the whole field he wanted to thank Kovar for what he had done. [Applause]</w:t>
      </w:r>
    </w:p>
    <w:p w:rsidR="00576E0E" w:rsidRPr="00DA638C" w:rsidRDefault="002D2673" w:rsidP="00B62115">
      <w:pPr>
        <w:tabs>
          <w:tab w:val="left" w:pos="360"/>
        </w:tabs>
        <w:spacing w:after="0" w:line="240" w:lineRule="auto"/>
        <w:rPr>
          <w:rFonts w:ascii="Times New Roman" w:hAnsi="Times New Roman"/>
        </w:rPr>
      </w:pPr>
      <w:r>
        <w:rPr>
          <w:rFonts w:ascii="Times New Roman" w:hAnsi="Times New Roman"/>
        </w:rPr>
        <w:tab/>
      </w:r>
      <w:r w:rsidR="00576E0E" w:rsidRPr="00DA638C">
        <w:rPr>
          <w:rFonts w:ascii="Times New Roman" w:hAnsi="Times New Roman"/>
        </w:rPr>
        <w:t>Dehmer said that high-energy physics could not have had a better steward that Dennis Kovar, who understands the federal role and responsibility. He has had a distinguished career and was a great partner in the enterprise. [Applause]</w:t>
      </w:r>
    </w:p>
    <w:p w:rsidR="00576E0E" w:rsidRPr="00DA638C" w:rsidRDefault="002D2673" w:rsidP="00B62115">
      <w:pPr>
        <w:tabs>
          <w:tab w:val="left" w:pos="360"/>
        </w:tabs>
        <w:spacing w:after="0" w:line="240" w:lineRule="auto"/>
        <w:rPr>
          <w:rFonts w:ascii="Times New Roman" w:hAnsi="Times New Roman"/>
        </w:rPr>
      </w:pPr>
      <w:r>
        <w:rPr>
          <w:rFonts w:ascii="Times New Roman" w:hAnsi="Times New Roman"/>
        </w:rPr>
        <w:tab/>
        <w:t>K</w:t>
      </w:r>
      <w:r w:rsidR="00576E0E" w:rsidRPr="00DA638C">
        <w:rPr>
          <w:rFonts w:ascii="Times New Roman" w:hAnsi="Times New Roman"/>
        </w:rPr>
        <w:t>im thank</w:t>
      </w:r>
      <w:r>
        <w:rPr>
          <w:rFonts w:ascii="Times New Roman" w:hAnsi="Times New Roman"/>
        </w:rPr>
        <w:t>ed</w:t>
      </w:r>
      <w:r w:rsidR="00576E0E" w:rsidRPr="00DA638C">
        <w:rPr>
          <w:rFonts w:ascii="Times New Roman" w:hAnsi="Times New Roman"/>
        </w:rPr>
        <w:t xml:space="preserve"> Kovar for all that he had done. The program is much stronger than it was when he first arrived. [Applause]</w:t>
      </w:r>
    </w:p>
    <w:p w:rsidR="00576E0E" w:rsidRPr="00DA638C" w:rsidRDefault="002D2673" w:rsidP="00B62115">
      <w:pPr>
        <w:tabs>
          <w:tab w:val="left" w:pos="360"/>
        </w:tabs>
        <w:spacing w:after="0" w:line="240" w:lineRule="auto"/>
        <w:rPr>
          <w:rFonts w:ascii="Times New Roman" w:hAnsi="Times New Roman"/>
        </w:rPr>
      </w:pPr>
      <w:r>
        <w:rPr>
          <w:rFonts w:ascii="Times New Roman" w:hAnsi="Times New Roman"/>
        </w:rPr>
        <w:lastRenderedPageBreak/>
        <w:tab/>
      </w:r>
      <w:r w:rsidR="009E236F">
        <w:rPr>
          <w:rFonts w:ascii="Times New Roman" w:hAnsi="Times New Roman"/>
        </w:rPr>
        <w:t>Shochet</w:t>
      </w:r>
      <w:r w:rsidR="00576E0E" w:rsidRPr="00DA638C">
        <w:rPr>
          <w:rFonts w:ascii="Times New Roman" w:hAnsi="Times New Roman"/>
        </w:rPr>
        <w:t xml:space="preserve"> listed the points that would be put in the letter to the agencies and stated that a draft of that letter would be circulated to the panel members for their review and concurrence.</w:t>
      </w:r>
    </w:p>
    <w:p w:rsidR="00576E0E" w:rsidRPr="00DA638C" w:rsidRDefault="002D2673" w:rsidP="00B62115">
      <w:pPr>
        <w:tabs>
          <w:tab w:val="left" w:pos="360"/>
        </w:tabs>
        <w:spacing w:after="0" w:line="240" w:lineRule="auto"/>
        <w:rPr>
          <w:rFonts w:ascii="Times New Roman" w:hAnsi="Times New Roman"/>
        </w:rPr>
      </w:pPr>
      <w:r>
        <w:rPr>
          <w:rFonts w:ascii="Times New Roman" w:hAnsi="Times New Roman"/>
        </w:rPr>
        <w:tab/>
      </w:r>
      <w:r w:rsidR="00576E0E" w:rsidRPr="00DA638C">
        <w:rPr>
          <w:rFonts w:ascii="Times New Roman" w:hAnsi="Times New Roman"/>
        </w:rPr>
        <w:t xml:space="preserve">The floor was opened to public comment. There being none, the meeting was adjourned at 12:12 </w:t>
      </w:r>
      <w:r w:rsidR="00DA638C">
        <w:rPr>
          <w:rFonts w:ascii="Times New Roman" w:hAnsi="Times New Roman"/>
        </w:rPr>
        <w:t>p.m</w:t>
      </w:r>
      <w:r w:rsidR="00576E0E" w:rsidRPr="00DA638C">
        <w:rPr>
          <w:rFonts w:ascii="Times New Roman" w:hAnsi="Times New Roman"/>
        </w:rPr>
        <w:t>.</w:t>
      </w:r>
    </w:p>
    <w:p w:rsidR="00576E0E" w:rsidRPr="00DA638C" w:rsidRDefault="00576E0E" w:rsidP="00B62115">
      <w:pPr>
        <w:tabs>
          <w:tab w:val="left" w:pos="360"/>
        </w:tabs>
        <w:spacing w:after="0" w:line="240" w:lineRule="auto"/>
        <w:rPr>
          <w:rFonts w:ascii="Times New Roman" w:hAnsi="Times New Roman"/>
        </w:rPr>
      </w:pPr>
    </w:p>
    <w:p w:rsidR="00576E0E" w:rsidRPr="00DA638C" w:rsidRDefault="00576E0E" w:rsidP="00B62115">
      <w:pPr>
        <w:tabs>
          <w:tab w:val="left" w:pos="360"/>
        </w:tabs>
        <w:spacing w:after="0" w:line="240" w:lineRule="auto"/>
        <w:rPr>
          <w:rFonts w:ascii="Times New Roman" w:hAnsi="Times New Roman"/>
        </w:rPr>
      </w:pPr>
      <w:r w:rsidRPr="00DA638C">
        <w:rPr>
          <w:rFonts w:ascii="Times New Roman" w:hAnsi="Times New Roman"/>
        </w:rPr>
        <w:t>Respectfully submitted,</w:t>
      </w:r>
    </w:p>
    <w:p w:rsidR="00576E0E" w:rsidRPr="00DA638C" w:rsidRDefault="00576E0E" w:rsidP="00B62115">
      <w:pPr>
        <w:tabs>
          <w:tab w:val="left" w:pos="360"/>
        </w:tabs>
        <w:spacing w:after="0" w:line="240" w:lineRule="auto"/>
        <w:rPr>
          <w:rFonts w:ascii="Times New Roman" w:hAnsi="Times New Roman"/>
        </w:rPr>
      </w:pPr>
      <w:r w:rsidRPr="00DA638C">
        <w:rPr>
          <w:rFonts w:ascii="Times New Roman" w:hAnsi="Times New Roman"/>
        </w:rPr>
        <w:t>Frederick M. O</w:t>
      </w:r>
      <w:r w:rsidR="000151F6">
        <w:rPr>
          <w:rFonts w:ascii="Times New Roman" w:hAnsi="Times New Roman"/>
        </w:rPr>
        <w:t>’</w:t>
      </w:r>
      <w:r w:rsidRPr="00DA638C">
        <w:rPr>
          <w:rFonts w:ascii="Times New Roman" w:hAnsi="Times New Roman"/>
        </w:rPr>
        <w:t>Hara, Jr.</w:t>
      </w:r>
    </w:p>
    <w:p w:rsidR="00576E0E" w:rsidRPr="00DA638C" w:rsidRDefault="002D2673" w:rsidP="00B62115">
      <w:pPr>
        <w:tabs>
          <w:tab w:val="left" w:pos="360"/>
        </w:tabs>
        <w:spacing w:after="0" w:line="240" w:lineRule="auto"/>
        <w:rPr>
          <w:rFonts w:ascii="Times New Roman" w:hAnsi="Times New Roman"/>
        </w:rPr>
      </w:pPr>
      <w:r w:rsidRPr="00DA638C">
        <w:rPr>
          <w:rFonts w:ascii="Times New Roman" w:hAnsi="Times New Roman"/>
        </w:rPr>
        <w:t>Recording Secretary</w:t>
      </w:r>
    </w:p>
    <w:p w:rsidR="00576E0E" w:rsidRDefault="00576E0E" w:rsidP="00B62115">
      <w:pPr>
        <w:tabs>
          <w:tab w:val="left" w:pos="360"/>
        </w:tabs>
        <w:spacing w:after="0" w:line="240" w:lineRule="auto"/>
        <w:rPr>
          <w:rFonts w:ascii="Times New Roman" w:hAnsi="Times New Roman"/>
        </w:rPr>
      </w:pPr>
      <w:r w:rsidRPr="00DA638C">
        <w:rPr>
          <w:rFonts w:ascii="Times New Roman" w:hAnsi="Times New Roman"/>
        </w:rPr>
        <w:t xml:space="preserve">November </w:t>
      </w:r>
      <w:r w:rsidR="00015B13">
        <w:rPr>
          <w:rFonts w:ascii="Times New Roman" w:hAnsi="Times New Roman"/>
        </w:rPr>
        <w:t>24</w:t>
      </w:r>
      <w:r w:rsidRPr="00DA638C">
        <w:rPr>
          <w:rFonts w:ascii="Times New Roman" w:hAnsi="Times New Roman"/>
        </w:rPr>
        <w:t>, 2010</w:t>
      </w:r>
    </w:p>
    <w:p w:rsidR="00E73D3B" w:rsidRDefault="00E73D3B" w:rsidP="00B62115">
      <w:pPr>
        <w:tabs>
          <w:tab w:val="left" w:pos="360"/>
        </w:tabs>
        <w:spacing w:after="0" w:line="240" w:lineRule="auto"/>
        <w:rPr>
          <w:rFonts w:ascii="Times New Roman" w:hAnsi="Times New Roman"/>
        </w:rPr>
      </w:pPr>
    </w:p>
    <w:p w:rsidR="00E73D3B" w:rsidRDefault="00E73D3B" w:rsidP="00E73D3B">
      <w:pPr>
        <w:tabs>
          <w:tab w:val="left" w:pos="360"/>
        </w:tabs>
        <w:spacing w:after="0" w:line="240" w:lineRule="auto"/>
      </w:pPr>
      <w:r>
        <w:t>Corrected by</w:t>
      </w:r>
    </w:p>
    <w:p w:rsidR="00E73D3B" w:rsidRDefault="00E73D3B" w:rsidP="00E73D3B">
      <w:pPr>
        <w:tabs>
          <w:tab w:val="left" w:pos="360"/>
        </w:tabs>
        <w:spacing w:after="0" w:line="240" w:lineRule="auto"/>
      </w:pPr>
      <w:r>
        <w:t>Melvyn Shochet</w:t>
      </w:r>
    </w:p>
    <w:p w:rsidR="00E73D3B" w:rsidRDefault="00E73D3B" w:rsidP="00E73D3B">
      <w:pPr>
        <w:tabs>
          <w:tab w:val="left" w:pos="360"/>
        </w:tabs>
        <w:spacing w:after="0" w:line="240" w:lineRule="auto"/>
      </w:pPr>
      <w:r>
        <w:t>HEPAP Chairman</w:t>
      </w:r>
    </w:p>
    <w:p w:rsidR="00E73D3B" w:rsidRDefault="00E73D3B" w:rsidP="00E73D3B">
      <w:pPr>
        <w:tabs>
          <w:tab w:val="left" w:pos="360"/>
        </w:tabs>
        <w:spacing w:after="0" w:line="240" w:lineRule="auto"/>
      </w:pPr>
      <w:r>
        <w:t>March 15, 2011</w:t>
      </w:r>
    </w:p>
    <w:p w:rsidR="00E73D3B" w:rsidRDefault="00E73D3B" w:rsidP="00E73D3B">
      <w:pPr>
        <w:tabs>
          <w:tab w:val="left" w:pos="360"/>
        </w:tabs>
        <w:spacing w:after="0" w:line="240" w:lineRule="auto"/>
      </w:pPr>
    </w:p>
    <w:p w:rsidR="00E73D3B" w:rsidRPr="00E73D3B" w:rsidRDefault="00E73D3B" w:rsidP="00E73D3B">
      <w:pPr>
        <w:tabs>
          <w:tab w:val="left" w:pos="360"/>
        </w:tabs>
        <w:spacing w:after="0" w:line="240" w:lineRule="auto"/>
        <w:rPr>
          <w:rFonts w:ascii="Times New Roman" w:hAnsi="Times New Roman"/>
        </w:rPr>
      </w:pPr>
      <w:r>
        <w:t xml:space="preserve">The minutes of the High Energy Physics Advisory Panel meeting held at the </w:t>
      </w:r>
      <w:r>
        <w:rPr>
          <w:rFonts w:ascii="Times New Roman" w:hAnsi="Times New Roman"/>
        </w:rPr>
        <w:t xml:space="preserve">Palomar Hotel, </w:t>
      </w:r>
      <w:r w:rsidRPr="00E73D3B">
        <w:rPr>
          <w:rFonts w:ascii="Times New Roman" w:hAnsi="Times New Roman"/>
        </w:rPr>
        <w:t>Washington, D.C.</w:t>
      </w:r>
      <w:r>
        <w:t>, on November 18-19, 2010, are certified to be an accurate representation of what occurred.</w:t>
      </w:r>
    </w:p>
    <w:p w:rsidR="00E73D3B" w:rsidRDefault="00E73D3B" w:rsidP="00E73D3B">
      <w:pPr>
        <w:widowControl w:val="0"/>
        <w:tabs>
          <w:tab w:val="left" w:pos="360"/>
        </w:tabs>
        <w:autoSpaceDE w:val="0"/>
        <w:autoSpaceDN w:val="0"/>
        <w:adjustRightInd w:val="0"/>
        <w:spacing w:after="0" w:line="240" w:lineRule="auto"/>
      </w:pPr>
    </w:p>
    <w:p w:rsidR="00E73D3B" w:rsidRDefault="00E73D3B" w:rsidP="00E73D3B">
      <w:pPr>
        <w:widowControl w:val="0"/>
        <w:tabs>
          <w:tab w:val="left" w:pos="360"/>
        </w:tabs>
        <w:autoSpaceDE w:val="0"/>
        <w:autoSpaceDN w:val="0"/>
        <w:adjustRightInd w:val="0"/>
        <w:spacing w:after="0" w:line="240" w:lineRule="auto"/>
      </w:pPr>
      <w:r>
        <w:t>Signed by Melvyn Shochet, Chair of the High Energy Physics Advisory Panel on March 15, 2011.</w:t>
      </w:r>
    </w:p>
    <w:p w:rsidR="00E73D3B" w:rsidRDefault="00E73D3B" w:rsidP="00E73D3B">
      <w:pPr>
        <w:widowControl w:val="0"/>
        <w:tabs>
          <w:tab w:val="left" w:pos="360"/>
        </w:tabs>
        <w:autoSpaceDE w:val="0"/>
        <w:autoSpaceDN w:val="0"/>
        <w:adjustRightInd w:val="0"/>
        <w:spacing w:after="0" w:line="240" w:lineRule="auto"/>
      </w:pPr>
      <w:r>
        <w:rPr>
          <w:noProof/>
          <w:lang w:bidi="ar-SA"/>
        </w:rPr>
        <w:drawing>
          <wp:inline distT="0" distB="0" distL="0" distR="0">
            <wp:extent cx="1200785" cy="357505"/>
            <wp:effectExtent l="19050" t="0" r="0" b="0"/>
            <wp:docPr id="1" name="Picture 1" descr="signi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iture"/>
                    <pic:cNvPicPr>
                      <a:picLocks noChangeAspect="1" noChangeArrowheads="1"/>
                    </pic:cNvPicPr>
                  </pic:nvPicPr>
                  <pic:blipFill>
                    <a:blip r:embed="rId7" cstate="print"/>
                    <a:srcRect/>
                    <a:stretch>
                      <a:fillRect/>
                    </a:stretch>
                  </pic:blipFill>
                  <pic:spPr bwMode="auto">
                    <a:xfrm>
                      <a:off x="0" y="0"/>
                      <a:ext cx="1200785" cy="357505"/>
                    </a:xfrm>
                    <a:prstGeom prst="rect">
                      <a:avLst/>
                    </a:prstGeom>
                    <a:noFill/>
                    <a:ln w="9525">
                      <a:noFill/>
                      <a:miter lim="800000"/>
                      <a:headEnd/>
                      <a:tailEnd/>
                    </a:ln>
                  </pic:spPr>
                </pic:pic>
              </a:graphicData>
            </a:graphic>
          </wp:inline>
        </w:drawing>
      </w:r>
    </w:p>
    <w:p w:rsidR="00E73D3B" w:rsidRPr="00DA638C" w:rsidRDefault="00E73D3B" w:rsidP="00B62115">
      <w:pPr>
        <w:tabs>
          <w:tab w:val="left" w:pos="360"/>
        </w:tabs>
        <w:spacing w:after="0" w:line="240" w:lineRule="auto"/>
        <w:rPr>
          <w:rFonts w:ascii="Times New Roman" w:hAnsi="Times New Roman"/>
        </w:rPr>
      </w:pPr>
    </w:p>
    <w:p w:rsidR="00576E0E" w:rsidRPr="00DA638C" w:rsidRDefault="00576E0E" w:rsidP="00B62115">
      <w:pPr>
        <w:tabs>
          <w:tab w:val="left" w:pos="360"/>
        </w:tabs>
        <w:spacing w:after="0" w:line="240" w:lineRule="auto"/>
        <w:rPr>
          <w:rFonts w:ascii="Times New Roman" w:hAnsi="Times New Roman"/>
        </w:rPr>
      </w:pPr>
    </w:p>
    <w:p w:rsidR="00576E0E" w:rsidRPr="00DA638C" w:rsidRDefault="00576E0E" w:rsidP="00B62115">
      <w:pPr>
        <w:tabs>
          <w:tab w:val="left" w:pos="360"/>
        </w:tabs>
        <w:spacing w:after="0" w:line="240" w:lineRule="auto"/>
        <w:rPr>
          <w:rFonts w:ascii="Times New Roman" w:hAnsi="Times New Roman"/>
        </w:rPr>
      </w:pPr>
    </w:p>
    <w:sectPr w:rsidR="00576E0E" w:rsidRPr="00DA638C" w:rsidSect="00097224">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3E5D" w:rsidRDefault="00863E5D" w:rsidP="000151F6">
      <w:pPr>
        <w:spacing w:after="0" w:line="240" w:lineRule="auto"/>
      </w:pPr>
      <w:r>
        <w:separator/>
      </w:r>
    </w:p>
  </w:endnote>
  <w:endnote w:type="continuationSeparator" w:id="0">
    <w:p w:rsidR="00863E5D" w:rsidRDefault="00863E5D" w:rsidP="000151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102422"/>
      <w:docPartObj>
        <w:docPartGallery w:val="Page Numbers (Bottom of Page)"/>
        <w:docPartUnique/>
      </w:docPartObj>
    </w:sdtPr>
    <w:sdtContent>
      <w:p w:rsidR="00464D4E" w:rsidRDefault="00493D58">
        <w:pPr>
          <w:pStyle w:val="Footer"/>
          <w:jc w:val="center"/>
        </w:pPr>
        <w:fldSimple w:instr=" PAGE   \* MERGEFORMAT ">
          <w:r w:rsidR="005727A8">
            <w:rPr>
              <w:noProof/>
            </w:rPr>
            <w:t>18</w:t>
          </w:r>
        </w:fldSimple>
      </w:p>
    </w:sdtContent>
  </w:sdt>
  <w:p w:rsidR="00464D4E" w:rsidRDefault="00464D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3E5D" w:rsidRDefault="00863E5D" w:rsidP="000151F6">
      <w:pPr>
        <w:spacing w:after="0" w:line="240" w:lineRule="auto"/>
      </w:pPr>
      <w:r>
        <w:separator/>
      </w:r>
    </w:p>
  </w:footnote>
  <w:footnote w:type="continuationSeparator" w:id="0">
    <w:p w:rsidR="00863E5D" w:rsidRDefault="00863E5D" w:rsidP="000151F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695383"/>
    <w:multiLevelType w:val="hybridMultilevel"/>
    <w:tmpl w:val="02FE1800"/>
    <w:lvl w:ilvl="0" w:tplc="904400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3077C87"/>
    <w:multiLevelType w:val="hybridMultilevel"/>
    <w:tmpl w:val="1BFE5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0B70C7A"/>
    <w:multiLevelType w:val="hybridMultilevel"/>
    <w:tmpl w:val="92042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hideSpellingErrors/>
  <w:hideGrammaticalErrors/>
  <w:defaultTabStop w:val="720"/>
  <w:characterSpacingControl w:val="doNotCompress"/>
  <w:footnotePr>
    <w:footnote w:id="-1"/>
    <w:footnote w:id="0"/>
  </w:footnotePr>
  <w:endnotePr>
    <w:endnote w:id="-1"/>
    <w:endnote w:id="0"/>
  </w:endnotePr>
  <w:compat/>
  <w:docVars>
    <w:docVar w:name="dgnword-docGUID" w:val="{0E514379-0CDD-4361-B2A7-48024AEC0121}"/>
    <w:docVar w:name="dgnword-eventsink" w:val="83930952"/>
  </w:docVars>
  <w:rsids>
    <w:rsidRoot w:val="00C71133"/>
    <w:rsid w:val="00007E04"/>
    <w:rsid w:val="000151F6"/>
    <w:rsid w:val="00015B13"/>
    <w:rsid w:val="0003388D"/>
    <w:rsid w:val="00046DAC"/>
    <w:rsid w:val="00073255"/>
    <w:rsid w:val="00085329"/>
    <w:rsid w:val="00086528"/>
    <w:rsid w:val="00097224"/>
    <w:rsid w:val="000A5404"/>
    <w:rsid w:val="000B0A05"/>
    <w:rsid w:val="000B483A"/>
    <w:rsid w:val="000C568A"/>
    <w:rsid w:val="000F38F2"/>
    <w:rsid w:val="000F3E9E"/>
    <w:rsid w:val="0010345B"/>
    <w:rsid w:val="001036BD"/>
    <w:rsid w:val="00147641"/>
    <w:rsid w:val="00157935"/>
    <w:rsid w:val="00160365"/>
    <w:rsid w:val="001666AD"/>
    <w:rsid w:val="001667A5"/>
    <w:rsid w:val="001A078D"/>
    <w:rsid w:val="001A4F28"/>
    <w:rsid w:val="001C1F0D"/>
    <w:rsid w:val="001D286F"/>
    <w:rsid w:val="001E5389"/>
    <w:rsid w:val="001F137C"/>
    <w:rsid w:val="001F668D"/>
    <w:rsid w:val="00204495"/>
    <w:rsid w:val="00222B8C"/>
    <w:rsid w:val="002A5C0E"/>
    <w:rsid w:val="002B1009"/>
    <w:rsid w:val="002B4066"/>
    <w:rsid w:val="002D2094"/>
    <w:rsid w:val="002D2673"/>
    <w:rsid w:val="002F0993"/>
    <w:rsid w:val="002F791B"/>
    <w:rsid w:val="00307BD2"/>
    <w:rsid w:val="003119BA"/>
    <w:rsid w:val="0032396A"/>
    <w:rsid w:val="003349C4"/>
    <w:rsid w:val="0034255B"/>
    <w:rsid w:val="00355F56"/>
    <w:rsid w:val="00370AB2"/>
    <w:rsid w:val="00373485"/>
    <w:rsid w:val="003D7E6C"/>
    <w:rsid w:val="003E5001"/>
    <w:rsid w:val="003E58B7"/>
    <w:rsid w:val="00410F13"/>
    <w:rsid w:val="004153E6"/>
    <w:rsid w:val="0043507D"/>
    <w:rsid w:val="00464D4E"/>
    <w:rsid w:val="00483F77"/>
    <w:rsid w:val="00493D58"/>
    <w:rsid w:val="004D158B"/>
    <w:rsid w:val="004E2693"/>
    <w:rsid w:val="0051086F"/>
    <w:rsid w:val="005145A8"/>
    <w:rsid w:val="00526EA2"/>
    <w:rsid w:val="00536AB3"/>
    <w:rsid w:val="00541263"/>
    <w:rsid w:val="00542F43"/>
    <w:rsid w:val="00556B85"/>
    <w:rsid w:val="005669C5"/>
    <w:rsid w:val="00570B49"/>
    <w:rsid w:val="00570C97"/>
    <w:rsid w:val="005727A8"/>
    <w:rsid w:val="00576E0E"/>
    <w:rsid w:val="005A5246"/>
    <w:rsid w:val="005A5AA3"/>
    <w:rsid w:val="005A7168"/>
    <w:rsid w:val="005A7AA6"/>
    <w:rsid w:val="005B4413"/>
    <w:rsid w:val="005D638F"/>
    <w:rsid w:val="0060249D"/>
    <w:rsid w:val="00602CB5"/>
    <w:rsid w:val="006030F5"/>
    <w:rsid w:val="00604D80"/>
    <w:rsid w:val="006E6E01"/>
    <w:rsid w:val="00710EE4"/>
    <w:rsid w:val="0071250E"/>
    <w:rsid w:val="007133AD"/>
    <w:rsid w:val="00715FE6"/>
    <w:rsid w:val="0072407F"/>
    <w:rsid w:val="007373FD"/>
    <w:rsid w:val="00737F82"/>
    <w:rsid w:val="00770257"/>
    <w:rsid w:val="007D105D"/>
    <w:rsid w:val="007F4A63"/>
    <w:rsid w:val="007F7BA9"/>
    <w:rsid w:val="00800BA4"/>
    <w:rsid w:val="0080358A"/>
    <w:rsid w:val="0083378A"/>
    <w:rsid w:val="00833A0D"/>
    <w:rsid w:val="00863E5D"/>
    <w:rsid w:val="00872D92"/>
    <w:rsid w:val="008B5DFB"/>
    <w:rsid w:val="008B7ECC"/>
    <w:rsid w:val="008E775F"/>
    <w:rsid w:val="00904649"/>
    <w:rsid w:val="00920F27"/>
    <w:rsid w:val="00940BC6"/>
    <w:rsid w:val="00966754"/>
    <w:rsid w:val="00966CDD"/>
    <w:rsid w:val="009723D7"/>
    <w:rsid w:val="00974633"/>
    <w:rsid w:val="009753EA"/>
    <w:rsid w:val="00980BD7"/>
    <w:rsid w:val="00981668"/>
    <w:rsid w:val="00986EE1"/>
    <w:rsid w:val="00995EC7"/>
    <w:rsid w:val="009A03FF"/>
    <w:rsid w:val="009B606D"/>
    <w:rsid w:val="009D574E"/>
    <w:rsid w:val="009E236F"/>
    <w:rsid w:val="009F4C41"/>
    <w:rsid w:val="00A032F6"/>
    <w:rsid w:val="00A14B9E"/>
    <w:rsid w:val="00A22CD5"/>
    <w:rsid w:val="00A247BB"/>
    <w:rsid w:val="00A24D88"/>
    <w:rsid w:val="00A27088"/>
    <w:rsid w:val="00A27DCA"/>
    <w:rsid w:val="00A37BCE"/>
    <w:rsid w:val="00A4602D"/>
    <w:rsid w:val="00A4699C"/>
    <w:rsid w:val="00A66C4D"/>
    <w:rsid w:val="00A80749"/>
    <w:rsid w:val="00A81BFF"/>
    <w:rsid w:val="00A82956"/>
    <w:rsid w:val="00AA61EF"/>
    <w:rsid w:val="00AC0D94"/>
    <w:rsid w:val="00AE13C0"/>
    <w:rsid w:val="00AF27D6"/>
    <w:rsid w:val="00B050A8"/>
    <w:rsid w:val="00B24B8D"/>
    <w:rsid w:val="00B37E1A"/>
    <w:rsid w:val="00B62115"/>
    <w:rsid w:val="00B679DA"/>
    <w:rsid w:val="00B836E6"/>
    <w:rsid w:val="00B86076"/>
    <w:rsid w:val="00BC0FA7"/>
    <w:rsid w:val="00BC4B77"/>
    <w:rsid w:val="00BD03B0"/>
    <w:rsid w:val="00C220D5"/>
    <w:rsid w:val="00C27BCC"/>
    <w:rsid w:val="00C3187C"/>
    <w:rsid w:val="00C43B4C"/>
    <w:rsid w:val="00C4411E"/>
    <w:rsid w:val="00C71133"/>
    <w:rsid w:val="00C8031C"/>
    <w:rsid w:val="00C828C5"/>
    <w:rsid w:val="00C876ED"/>
    <w:rsid w:val="00C92731"/>
    <w:rsid w:val="00CA5C83"/>
    <w:rsid w:val="00CB6CFC"/>
    <w:rsid w:val="00CC3336"/>
    <w:rsid w:val="00CE53E0"/>
    <w:rsid w:val="00CF0399"/>
    <w:rsid w:val="00D115FF"/>
    <w:rsid w:val="00D47026"/>
    <w:rsid w:val="00D51760"/>
    <w:rsid w:val="00D51DDC"/>
    <w:rsid w:val="00D54EC8"/>
    <w:rsid w:val="00D852C3"/>
    <w:rsid w:val="00D95B92"/>
    <w:rsid w:val="00DA638C"/>
    <w:rsid w:val="00DB0FE9"/>
    <w:rsid w:val="00DB75EC"/>
    <w:rsid w:val="00DB7D4F"/>
    <w:rsid w:val="00E15436"/>
    <w:rsid w:val="00E60961"/>
    <w:rsid w:val="00E73D3B"/>
    <w:rsid w:val="00E96BAD"/>
    <w:rsid w:val="00EE1D27"/>
    <w:rsid w:val="00F25EC9"/>
    <w:rsid w:val="00F26B22"/>
    <w:rsid w:val="00F35ADF"/>
    <w:rsid w:val="00F43C1B"/>
    <w:rsid w:val="00F5597B"/>
    <w:rsid w:val="00F761B6"/>
    <w:rsid w:val="00F95ED9"/>
    <w:rsid w:val="00FA5ACB"/>
    <w:rsid w:val="00FB1F01"/>
    <w:rsid w:val="00FB3544"/>
    <w:rsid w:val="00FC55E5"/>
    <w:rsid w:val="00FD0D78"/>
    <w:rsid w:val="00FD491E"/>
    <w:rsid w:val="00FE2C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ajorBidi"/>
        <w:sz w:val="22"/>
        <w:szCs w:val="22"/>
        <w:lang w:val="en-US" w:eastAsia="en-US" w:bidi="en-US"/>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D27"/>
  </w:style>
  <w:style w:type="paragraph" w:styleId="Heading1">
    <w:name w:val="heading 1"/>
    <w:basedOn w:val="Normal"/>
    <w:next w:val="Normal"/>
    <w:link w:val="Heading1Char"/>
    <w:uiPriority w:val="9"/>
    <w:qFormat/>
    <w:rsid w:val="00EE1D27"/>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semiHidden/>
    <w:unhideWhenUsed/>
    <w:qFormat/>
    <w:rsid w:val="00EE1D27"/>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semiHidden/>
    <w:unhideWhenUsed/>
    <w:qFormat/>
    <w:rsid w:val="00EE1D27"/>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EE1D27"/>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EE1D27"/>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EE1D27"/>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EE1D27"/>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EE1D27"/>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EE1D27"/>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1D27"/>
    <w:rPr>
      <w:rFonts w:eastAsiaTheme="majorEastAsia" w:cstheme="majorBidi"/>
      <w:caps/>
      <w:color w:val="632423" w:themeColor="accent2" w:themeShade="80"/>
      <w:spacing w:val="20"/>
      <w:sz w:val="28"/>
      <w:szCs w:val="28"/>
    </w:rPr>
  </w:style>
  <w:style w:type="character" w:customStyle="1" w:styleId="Heading2Char">
    <w:name w:val="Heading 2 Char"/>
    <w:basedOn w:val="DefaultParagraphFont"/>
    <w:link w:val="Heading2"/>
    <w:uiPriority w:val="9"/>
    <w:semiHidden/>
    <w:rsid w:val="00EE1D27"/>
    <w:rPr>
      <w:caps/>
      <w:color w:val="632423" w:themeColor="accent2" w:themeShade="80"/>
      <w:spacing w:val="15"/>
      <w:sz w:val="24"/>
      <w:szCs w:val="24"/>
    </w:rPr>
  </w:style>
  <w:style w:type="character" w:customStyle="1" w:styleId="Heading3Char">
    <w:name w:val="Heading 3 Char"/>
    <w:basedOn w:val="DefaultParagraphFont"/>
    <w:link w:val="Heading3"/>
    <w:uiPriority w:val="9"/>
    <w:semiHidden/>
    <w:rsid w:val="00EE1D27"/>
    <w:rPr>
      <w:rFonts w:eastAsiaTheme="majorEastAsia" w:cstheme="majorBidi"/>
      <w:caps/>
      <w:color w:val="622423" w:themeColor="accent2" w:themeShade="7F"/>
      <w:sz w:val="24"/>
      <w:szCs w:val="24"/>
    </w:rPr>
  </w:style>
  <w:style w:type="character" w:customStyle="1" w:styleId="Heading4Char">
    <w:name w:val="Heading 4 Char"/>
    <w:basedOn w:val="DefaultParagraphFont"/>
    <w:link w:val="Heading4"/>
    <w:uiPriority w:val="9"/>
    <w:semiHidden/>
    <w:rsid w:val="00EE1D27"/>
    <w:rPr>
      <w:rFonts w:eastAsiaTheme="majorEastAsia" w:cstheme="majorBidi"/>
      <w:caps/>
      <w:color w:val="622423" w:themeColor="accent2" w:themeShade="7F"/>
      <w:spacing w:val="10"/>
    </w:rPr>
  </w:style>
  <w:style w:type="character" w:customStyle="1" w:styleId="Heading5Char">
    <w:name w:val="Heading 5 Char"/>
    <w:basedOn w:val="DefaultParagraphFont"/>
    <w:link w:val="Heading5"/>
    <w:uiPriority w:val="9"/>
    <w:semiHidden/>
    <w:rsid w:val="00EE1D27"/>
    <w:rPr>
      <w:rFonts w:eastAsiaTheme="majorEastAsia" w:cstheme="majorBidi"/>
      <w:caps/>
      <w:color w:val="622423" w:themeColor="accent2" w:themeShade="7F"/>
      <w:spacing w:val="10"/>
    </w:rPr>
  </w:style>
  <w:style w:type="character" w:customStyle="1" w:styleId="Heading6Char">
    <w:name w:val="Heading 6 Char"/>
    <w:basedOn w:val="DefaultParagraphFont"/>
    <w:link w:val="Heading6"/>
    <w:uiPriority w:val="9"/>
    <w:semiHidden/>
    <w:rsid w:val="00EE1D27"/>
    <w:rPr>
      <w:rFonts w:eastAsiaTheme="majorEastAsia" w:cstheme="majorBidi"/>
      <w:caps/>
      <w:color w:val="943634" w:themeColor="accent2" w:themeShade="BF"/>
      <w:spacing w:val="10"/>
    </w:rPr>
  </w:style>
  <w:style w:type="character" w:customStyle="1" w:styleId="Heading7Char">
    <w:name w:val="Heading 7 Char"/>
    <w:basedOn w:val="DefaultParagraphFont"/>
    <w:link w:val="Heading7"/>
    <w:uiPriority w:val="9"/>
    <w:semiHidden/>
    <w:rsid w:val="00EE1D27"/>
    <w:rPr>
      <w:rFonts w:eastAsiaTheme="majorEastAsia" w:cstheme="majorBidi"/>
      <w:i/>
      <w:iCs/>
      <w:caps/>
      <w:color w:val="943634" w:themeColor="accent2" w:themeShade="BF"/>
      <w:spacing w:val="10"/>
    </w:rPr>
  </w:style>
  <w:style w:type="character" w:customStyle="1" w:styleId="Heading8Char">
    <w:name w:val="Heading 8 Char"/>
    <w:basedOn w:val="DefaultParagraphFont"/>
    <w:link w:val="Heading8"/>
    <w:uiPriority w:val="9"/>
    <w:semiHidden/>
    <w:rsid w:val="00EE1D27"/>
    <w:rPr>
      <w:rFonts w:eastAsiaTheme="majorEastAsia" w:cstheme="majorBidi"/>
      <w:caps/>
      <w:spacing w:val="10"/>
      <w:sz w:val="20"/>
      <w:szCs w:val="20"/>
    </w:rPr>
  </w:style>
  <w:style w:type="character" w:customStyle="1" w:styleId="Heading9Char">
    <w:name w:val="Heading 9 Char"/>
    <w:basedOn w:val="DefaultParagraphFont"/>
    <w:link w:val="Heading9"/>
    <w:uiPriority w:val="9"/>
    <w:semiHidden/>
    <w:rsid w:val="00EE1D27"/>
    <w:rPr>
      <w:rFonts w:eastAsiaTheme="majorEastAsia" w:cstheme="majorBidi"/>
      <w:i/>
      <w:iCs/>
      <w:caps/>
      <w:spacing w:val="10"/>
      <w:sz w:val="20"/>
      <w:szCs w:val="20"/>
    </w:rPr>
  </w:style>
  <w:style w:type="paragraph" w:styleId="Caption">
    <w:name w:val="caption"/>
    <w:basedOn w:val="Normal"/>
    <w:next w:val="Normal"/>
    <w:uiPriority w:val="35"/>
    <w:semiHidden/>
    <w:unhideWhenUsed/>
    <w:qFormat/>
    <w:rsid w:val="00EE1D27"/>
    <w:rPr>
      <w:caps/>
      <w:spacing w:val="10"/>
      <w:sz w:val="18"/>
      <w:szCs w:val="18"/>
    </w:rPr>
  </w:style>
  <w:style w:type="paragraph" w:styleId="Title">
    <w:name w:val="Title"/>
    <w:basedOn w:val="Normal"/>
    <w:next w:val="Normal"/>
    <w:link w:val="TitleChar"/>
    <w:uiPriority w:val="10"/>
    <w:qFormat/>
    <w:rsid w:val="00EE1D27"/>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EE1D27"/>
    <w:rPr>
      <w:rFonts w:eastAsiaTheme="majorEastAsia" w:cstheme="majorBidi"/>
      <w:caps/>
      <w:color w:val="632423" w:themeColor="accent2" w:themeShade="80"/>
      <w:spacing w:val="50"/>
      <w:sz w:val="44"/>
      <w:szCs w:val="44"/>
    </w:rPr>
  </w:style>
  <w:style w:type="paragraph" w:styleId="Subtitle">
    <w:name w:val="Subtitle"/>
    <w:basedOn w:val="Normal"/>
    <w:next w:val="Normal"/>
    <w:link w:val="SubtitleChar"/>
    <w:uiPriority w:val="11"/>
    <w:qFormat/>
    <w:rsid w:val="00EE1D27"/>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EE1D27"/>
    <w:rPr>
      <w:rFonts w:eastAsiaTheme="majorEastAsia" w:cstheme="majorBidi"/>
      <w:caps/>
      <w:spacing w:val="20"/>
      <w:sz w:val="18"/>
      <w:szCs w:val="18"/>
    </w:rPr>
  </w:style>
  <w:style w:type="character" w:styleId="Strong">
    <w:name w:val="Strong"/>
    <w:uiPriority w:val="22"/>
    <w:qFormat/>
    <w:rsid w:val="00EE1D27"/>
    <w:rPr>
      <w:b/>
      <w:bCs/>
      <w:color w:val="943634" w:themeColor="accent2" w:themeShade="BF"/>
      <w:spacing w:val="5"/>
    </w:rPr>
  </w:style>
  <w:style w:type="character" w:styleId="Emphasis">
    <w:name w:val="Emphasis"/>
    <w:uiPriority w:val="20"/>
    <w:qFormat/>
    <w:rsid w:val="00EE1D27"/>
    <w:rPr>
      <w:caps/>
      <w:spacing w:val="5"/>
      <w:sz w:val="20"/>
      <w:szCs w:val="20"/>
    </w:rPr>
  </w:style>
  <w:style w:type="paragraph" w:styleId="NoSpacing">
    <w:name w:val="No Spacing"/>
    <w:basedOn w:val="Normal"/>
    <w:link w:val="NoSpacingChar"/>
    <w:uiPriority w:val="1"/>
    <w:qFormat/>
    <w:rsid w:val="00EE1D27"/>
    <w:pPr>
      <w:spacing w:after="0" w:line="240" w:lineRule="auto"/>
    </w:pPr>
  </w:style>
  <w:style w:type="character" w:customStyle="1" w:styleId="NoSpacingChar">
    <w:name w:val="No Spacing Char"/>
    <w:basedOn w:val="DefaultParagraphFont"/>
    <w:link w:val="NoSpacing"/>
    <w:uiPriority w:val="1"/>
    <w:rsid w:val="00EE1D27"/>
  </w:style>
  <w:style w:type="paragraph" w:styleId="ListParagraph">
    <w:name w:val="List Paragraph"/>
    <w:basedOn w:val="Normal"/>
    <w:uiPriority w:val="34"/>
    <w:qFormat/>
    <w:rsid w:val="00EE1D27"/>
    <w:pPr>
      <w:ind w:left="720"/>
      <w:contextualSpacing/>
    </w:pPr>
  </w:style>
  <w:style w:type="paragraph" w:styleId="Quote">
    <w:name w:val="Quote"/>
    <w:basedOn w:val="Normal"/>
    <w:next w:val="Normal"/>
    <w:link w:val="QuoteChar"/>
    <w:uiPriority w:val="29"/>
    <w:qFormat/>
    <w:rsid w:val="00EE1D27"/>
    <w:rPr>
      <w:i/>
      <w:iCs/>
    </w:rPr>
  </w:style>
  <w:style w:type="character" w:customStyle="1" w:styleId="QuoteChar">
    <w:name w:val="Quote Char"/>
    <w:basedOn w:val="DefaultParagraphFont"/>
    <w:link w:val="Quote"/>
    <w:uiPriority w:val="29"/>
    <w:rsid w:val="00EE1D27"/>
    <w:rPr>
      <w:rFonts w:eastAsiaTheme="majorEastAsia" w:cstheme="majorBidi"/>
      <w:i/>
      <w:iCs/>
    </w:rPr>
  </w:style>
  <w:style w:type="paragraph" w:styleId="IntenseQuote">
    <w:name w:val="Intense Quote"/>
    <w:basedOn w:val="Normal"/>
    <w:next w:val="Normal"/>
    <w:link w:val="IntenseQuoteChar"/>
    <w:uiPriority w:val="30"/>
    <w:qFormat/>
    <w:rsid w:val="00EE1D27"/>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EE1D27"/>
    <w:rPr>
      <w:rFonts w:eastAsiaTheme="majorEastAsia" w:cstheme="majorBidi"/>
      <w:caps/>
      <w:color w:val="622423" w:themeColor="accent2" w:themeShade="7F"/>
      <w:spacing w:val="5"/>
      <w:sz w:val="20"/>
      <w:szCs w:val="20"/>
    </w:rPr>
  </w:style>
  <w:style w:type="character" w:styleId="SubtleEmphasis">
    <w:name w:val="Subtle Emphasis"/>
    <w:uiPriority w:val="19"/>
    <w:qFormat/>
    <w:rsid w:val="00EE1D27"/>
    <w:rPr>
      <w:i/>
      <w:iCs/>
    </w:rPr>
  </w:style>
  <w:style w:type="character" w:styleId="IntenseEmphasis">
    <w:name w:val="Intense Emphasis"/>
    <w:uiPriority w:val="21"/>
    <w:qFormat/>
    <w:rsid w:val="00EE1D27"/>
    <w:rPr>
      <w:i/>
      <w:iCs/>
      <w:caps/>
      <w:spacing w:val="10"/>
      <w:sz w:val="20"/>
      <w:szCs w:val="20"/>
    </w:rPr>
  </w:style>
  <w:style w:type="character" w:styleId="SubtleReference">
    <w:name w:val="Subtle Reference"/>
    <w:basedOn w:val="DefaultParagraphFont"/>
    <w:uiPriority w:val="31"/>
    <w:qFormat/>
    <w:rsid w:val="00EE1D27"/>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EE1D27"/>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EE1D27"/>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EE1D27"/>
    <w:pPr>
      <w:outlineLvl w:val="9"/>
    </w:pPr>
  </w:style>
  <w:style w:type="paragraph" w:styleId="Header">
    <w:name w:val="header"/>
    <w:basedOn w:val="Normal"/>
    <w:link w:val="HeaderChar"/>
    <w:uiPriority w:val="99"/>
    <w:semiHidden/>
    <w:unhideWhenUsed/>
    <w:rsid w:val="000151F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151F6"/>
  </w:style>
  <w:style w:type="paragraph" w:styleId="Footer">
    <w:name w:val="footer"/>
    <w:basedOn w:val="Normal"/>
    <w:link w:val="FooterChar"/>
    <w:uiPriority w:val="99"/>
    <w:unhideWhenUsed/>
    <w:rsid w:val="000151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51F6"/>
  </w:style>
  <w:style w:type="paragraph" w:styleId="BalloonText">
    <w:name w:val="Balloon Text"/>
    <w:basedOn w:val="Normal"/>
    <w:link w:val="BalloonTextChar"/>
    <w:uiPriority w:val="99"/>
    <w:semiHidden/>
    <w:unhideWhenUsed/>
    <w:rsid w:val="00833A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3A0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41220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10835</Words>
  <Characters>61766</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Fred</dc:creator>
  <cp:lastModifiedBy>helpdesk</cp:lastModifiedBy>
  <cp:revision>2</cp:revision>
  <dcterms:created xsi:type="dcterms:W3CDTF">2011-03-30T18:28:00Z</dcterms:created>
  <dcterms:modified xsi:type="dcterms:W3CDTF">2011-03-30T18:28:00Z</dcterms:modified>
</cp:coreProperties>
</file>