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143EB" w14:textId="77777777" w:rsidR="00B65F6F" w:rsidRPr="00EB6E4D" w:rsidRDefault="004B4DB2" w:rsidP="00786B6B">
      <w:pPr>
        <w:jc w:val="center"/>
        <w:rPr>
          <w:rFonts w:ascii="Times New Roman" w:hAnsi="Times New Roman" w:cs="Times New Roman"/>
          <w:b/>
          <w:sz w:val="24"/>
          <w:szCs w:val="24"/>
        </w:rPr>
      </w:pPr>
      <w:bookmarkStart w:id="0" w:name="_GoBack"/>
      <w:bookmarkEnd w:id="0"/>
      <w:r w:rsidRPr="00EB6E4D">
        <w:rPr>
          <w:rFonts w:ascii="Times New Roman" w:hAnsi="Times New Roman" w:cs="Times New Roman"/>
          <w:b/>
          <w:sz w:val="24"/>
          <w:szCs w:val="24"/>
        </w:rPr>
        <w:t xml:space="preserve">SC </w:t>
      </w:r>
      <w:r w:rsidR="00DF28B0">
        <w:rPr>
          <w:rFonts w:ascii="Times New Roman" w:hAnsi="Times New Roman" w:cs="Times New Roman"/>
          <w:b/>
          <w:sz w:val="24"/>
          <w:szCs w:val="24"/>
        </w:rPr>
        <w:t>Independent Project</w:t>
      </w:r>
      <w:r w:rsidRPr="00EB6E4D">
        <w:rPr>
          <w:rFonts w:ascii="Times New Roman" w:hAnsi="Times New Roman" w:cs="Times New Roman"/>
          <w:b/>
          <w:sz w:val="24"/>
          <w:szCs w:val="24"/>
        </w:rPr>
        <w:t xml:space="preserve"> Reviews</w:t>
      </w:r>
      <w:r w:rsidR="00A01B1C" w:rsidRPr="00EB6E4D">
        <w:rPr>
          <w:rFonts w:ascii="Times New Roman" w:hAnsi="Times New Roman" w:cs="Times New Roman"/>
          <w:b/>
          <w:sz w:val="24"/>
          <w:szCs w:val="24"/>
        </w:rPr>
        <w:t>:</w:t>
      </w:r>
      <w:r w:rsidR="00786B6B" w:rsidRPr="00EB6E4D">
        <w:rPr>
          <w:rFonts w:ascii="Times New Roman" w:hAnsi="Times New Roman" w:cs="Times New Roman"/>
          <w:b/>
          <w:sz w:val="24"/>
          <w:szCs w:val="24"/>
        </w:rPr>
        <w:t xml:space="preserve"> Potential </w:t>
      </w:r>
      <w:r w:rsidR="00A01B1C" w:rsidRPr="00EB6E4D">
        <w:rPr>
          <w:rFonts w:ascii="Times New Roman" w:hAnsi="Times New Roman" w:cs="Times New Roman"/>
          <w:b/>
          <w:sz w:val="24"/>
          <w:szCs w:val="24"/>
        </w:rPr>
        <w:t>Checklist for New Reviewers</w:t>
      </w:r>
    </w:p>
    <w:p w14:paraId="012143EC" w14:textId="77777777" w:rsidR="0045198B" w:rsidRDefault="00962A55">
      <w:pPr>
        <w:rPr>
          <w:rFonts w:ascii="Times New Roman" w:hAnsi="Times New Roman" w:cs="Times New Roman"/>
          <w:sz w:val="24"/>
          <w:szCs w:val="24"/>
        </w:rPr>
      </w:pPr>
      <w:r>
        <w:rPr>
          <w:rFonts w:ascii="Times New Roman" w:hAnsi="Times New Roman" w:cs="Times New Roman"/>
          <w:sz w:val="24"/>
          <w:szCs w:val="24"/>
        </w:rPr>
        <w:t xml:space="preserve">Office of Science, Office of Project Assessment </w:t>
      </w:r>
      <w:r w:rsidR="00EF1E89">
        <w:rPr>
          <w:rFonts w:ascii="Times New Roman" w:hAnsi="Times New Roman" w:cs="Times New Roman"/>
          <w:sz w:val="24"/>
          <w:szCs w:val="24"/>
        </w:rPr>
        <w:t xml:space="preserve">(OPA) </w:t>
      </w:r>
      <w:r>
        <w:rPr>
          <w:rFonts w:ascii="Times New Roman" w:hAnsi="Times New Roman" w:cs="Times New Roman"/>
          <w:sz w:val="24"/>
          <w:szCs w:val="24"/>
        </w:rPr>
        <w:t xml:space="preserve">conducts numerous Independent Project or Peer Reviews with participation from site offices, laboratory personnel, and contractors.  At times, there are new reviewers who have not participated in these reviews. </w:t>
      </w:r>
      <w:r w:rsidR="00EB6E4D">
        <w:rPr>
          <w:rFonts w:ascii="Times New Roman" w:hAnsi="Times New Roman" w:cs="Times New Roman"/>
          <w:sz w:val="24"/>
          <w:szCs w:val="24"/>
        </w:rPr>
        <w:t>Th</w:t>
      </w:r>
      <w:r w:rsidR="0045198B" w:rsidRPr="004F79DB">
        <w:rPr>
          <w:rFonts w:ascii="Times New Roman" w:hAnsi="Times New Roman" w:cs="Times New Roman"/>
          <w:sz w:val="24"/>
          <w:szCs w:val="24"/>
        </w:rPr>
        <w:t>e purpose of this document is to provide guidance</w:t>
      </w:r>
      <w:r w:rsidR="00786B6B">
        <w:rPr>
          <w:rFonts w:ascii="Times New Roman" w:hAnsi="Times New Roman" w:cs="Times New Roman"/>
          <w:sz w:val="24"/>
          <w:szCs w:val="24"/>
        </w:rPr>
        <w:t>, at a summary level</w:t>
      </w:r>
      <w:r w:rsidR="0045198B" w:rsidRPr="004F79DB">
        <w:rPr>
          <w:rFonts w:ascii="Times New Roman" w:hAnsi="Times New Roman" w:cs="Times New Roman"/>
          <w:sz w:val="24"/>
          <w:szCs w:val="24"/>
        </w:rPr>
        <w:t xml:space="preserve"> </w:t>
      </w:r>
      <w:r w:rsidR="005B7039" w:rsidRPr="004F79DB">
        <w:rPr>
          <w:rFonts w:ascii="Times New Roman" w:hAnsi="Times New Roman" w:cs="Times New Roman"/>
          <w:sz w:val="24"/>
          <w:szCs w:val="24"/>
        </w:rPr>
        <w:t>on SC Project Peer Reviews</w:t>
      </w:r>
      <w:r w:rsidR="003B5D82" w:rsidRPr="004F79DB">
        <w:rPr>
          <w:rFonts w:ascii="Times New Roman" w:hAnsi="Times New Roman" w:cs="Times New Roman"/>
          <w:sz w:val="24"/>
          <w:szCs w:val="24"/>
        </w:rPr>
        <w:t xml:space="preserve">.  </w:t>
      </w:r>
      <w:r w:rsidR="004F79DB" w:rsidRPr="004F79DB">
        <w:rPr>
          <w:rFonts w:ascii="Times New Roman" w:hAnsi="Times New Roman" w:cs="Times New Roman"/>
          <w:sz w:val="24"/>
          <w:szCs w:val="24"/>
        </w:rPr>
        <w:t xml:space="preserve">Although other areas such as design and ES&amp;H are </w:t>
      </w:r>
      <w:r w:rsidR="00786B6B">
        <w:rPr>
          <w:rFonts w:ascii="Times New Roman" w:hAnsi="Times New Roman" w:cs="Times New Roman"/>
          <w:sz w:val="24"/>
          <w:szCs w:val="24"/>
        </w:rPr>
        <w:t xml:space="preserve">included, the focus of this list emphasizes </w:t>
      </w:r>
      <w:r w:rsidR="00786B6B" w:rsidRPr="004F79DB">
        <w:rPr>
          <w:rFonts w:ascii="Times New Roman" w:hAnsi="Times New Roman" w:cs="Times New Roman"/>
          <w:sz w:val="24"/>
          <w:szCs w:val="24"/>
        </w:rPr>
        <w:t>cost and schedule questions</w:t>
      </w:r>
      <w:r w:rsidR="00786B6B">
        <w:rPr>
          <w:rFonts w:ascii="Times New Roman" w:hAnsi="Times New Roman" w:cs="Times New Roman"/>
          <w:sz w:val="24"/>
          <w:szCs w:val="24"/>
        </w:rPr>
        <w:t>.</w:t>
      </w:r>
      <w:r w:rsidR="00DF28B0" w:rsidRPr="00DF28B0">
        <w:rPr>
          <w:rFonts w:ascii="Times New Roman" w:hAnsi="Times New Roman" w:cs="Times New Roman"/>
          <w:sz w:val="24"/>
          <w:szCs w:val="24"/>
        </w:rPr>
        <w:t xml:space="preserve"> </w:t>
      </w:r>
      <w:r w:rsidR="00DF28B0">
        <w:rPr>
          <w:rFonts w:ascii="Times New Roman" w:hAnsi="Times New Roman" w:cs="Times New Roman"/>
          <w:sz w:val="24"/>
          <w:szCs w:val="24"/>
        </w:rPr>
        <w:t xml:space="preserve"> </w:t>
      </w:r>
      <w:r w:rsidR="00DF28B0" w:rsidRPr="00727EBF">
        <w:rPr>
          <w:rFonts w:ascii="Times New Roman" w:hAnsi="Times New Roman" w:cs="Times New Roman"/>
          <w:sz w:val="24"/>
          <w:szCs w:val="24"/>
        </w:rPr>
        <w:t xml:space="preserve">OPA will revisit this checklist continually and update as necessary.  </w:t>
      </w:r>
    </w:p>
    <w:p w14:paraId="012143ED" w14:textId="77777777" w:rsidR="00EF1E89" w:rsidRPr="004F79DB" w:rsidRDefault="00EB6E4D">
      <w:pPr>
        <w:rPr>
          <w:rFonts w:ascii="Times New Roman" w:hAnsi="Times New Roman" w:cs="Times New Roman"/>
          <w:sz w:val="24"/>
          <w:szCs w:val="24"/>
        </w:rPr>
      </w:pPr>
      <w:r>
        <w:rPr>
          <w:rFonts w:ascii="Times New Roman" w:hAnsi="Times New Roman" w:cs="Times New Roman"/>
          <w:sz w:val="24"/>
          <w:szCs w:val="24"/>
        </w:rPr>
        <w:t xml:space="preserve">It should be noted that the reviewers are not </w:t>
      </w:r>
      <w:r w:rsidR="004F30AD">
        <w:rPr>
          <w:rFonts w:ascii="Times New Roman" w:hAnsi="Times New Roman" w:cs="Times New Roman"/>
          <w:sz w:val="24"/>
          <w:szCs w:val="24"/>
        </w:rPr>
        <w:t>limit</w:t>
      </w:r>
      <w:r w:rsidR="006401C6">
        <w:rPr>
          <w:rFonts w:ascii="Times New Roman" w:hAnsi="Times New Roman" w:cs="Times New Roman"/>
          <w:sz w:val="24"/>
          <w:szCs w:val="24"/>
        </w:rPr>
        <w:t xml:space="preserve">ed to or bound by the checklist and are encouraged to investigate any area </w:t>
      </w:r>
      <w:r w:rsidR="00962A55">
        <w:rPr>
          <w:rFonts w:ascii="Times New Roman" w:hAnsi="Times New Roman" w:cs="Times New Roman"/>
          <w:sz w:val="24"/>
          <w:szCs w:val="24"/>
        </w:rPr>
        <w:t xml:space="preserve">or ask other questions </w:t>
      </w:r>
      <w:r w:rsidR="006401C6">
        <w:rPr>
          <w:rFonts w:ascii="Times New Roman" w:hAnsi="Times New Roman" w:cs="Times New Roman"/>
          <w:sz w:val="24"/>
          <w:szCs w:val="24"/>
        </w:rPr>
        <w:t>he/she may feel appropriate.</w:t>
      </w:r>
    </w:p>
    <w:p w14:paraId="012143EE" w14:textId="77777777" w:rsidR="005B7039" w:rsidRPr="00727EBF" w:rsidRDefault="005B7039">
      <w:pPr>
        <w:rPr>
          <w:rFonts w:ascii="Times New Roman" w:hAnsi="Times New Roman" w:cs="Times New Roman"/>
          <w:sz w:val="24"/>
          <w:szCs w:val="24"/>
        </w:rPr>
      </w:pPr>
      <w:r w:rsidRPr="00727EBF">
        <w:rPr>
          <w:rFonts w:ascii="Times New Roman" w:hAnsi="Times New Roman" w:cs="Times New Roman"/>
          <w:sz w:val="24"/>
          <w:szCs w:val="24"/>
        </w:rPr>
        <w:br w:type="page"/>
      </w:r>
    </w:p>
    <w:p w14:paraId="012143EF" w14:textId="77777777" w:rsidR="004B4DB2" w:rsidRPr="004F79DB" w:rsidRDefault="004B4DB2" w:rsidP="0045198B">
      <w:pPr>
        <w:jc w:val="center"/>
        <w:rPr>
          <w:rFonts w:ascii="Times New Roman" w:hAnsi="Times New Roman" w:cs="Times New Roman"/>
          <w:b/>
          <w:sz w:val="24"/>
          <w:szCs w:val="24"/>
        </w:rPr>
      </w:pPr>
      <w:r w:rsidRPr="004F79DB">
        <w:rPr>
          <w:rFonts w:ascii="Times New Roman" w:hAnsi="Times New Roman" w:cs="Times New Roman"/>
          <w:b/>
          <w:sz w:val="24"/>
          <w:szCs w:val="24"/>
        </w:rPr>
        <w:lastRenderedPageBreak/>
        <w:t>C</w:t>
      </w:r>
      <w:r w:rsidR="0045198B" w:rsidRPr="004F79DB">
        <w:rPr>
          <w:rFonts w:ascii="Times New Roman" w:hAnsi="Times New Roman" w:cs="Times New Roman"/>
          <w:b/>
          <w:sz w:val="24"/>
          <w:szCs w:val="24"/>
        </w:rPr>
        <w:t xml:space="preserve">ritical </w:t>
      </w:r>
      <w:r w:rsidRPr="004F79DB">
        <w:rPr>
          <w:rFonts w:ascii="Times New Roman" w:hAnsi="Times New Roman" w:cs="Times New Roman"/>
          <w:b/>
          <w:sz w:val="24"/>
          <w:szCs w:val="24"/>
        </w:rPr>
        <w:t>D</w:t>
      </w:r>
      <w:r w:rsidR="0045198B" w:rsidRPr="004F79DB">
        <w:rPr>
          <w:rFonts w:ascii="Times New Roman" w:hAnsi="Times New Roman" w:cs="Times New Roman"/>
          <w:b/>
          <w:sz w:val="24"/>
          <w:szCs w:val="24"/>
        </w:rPr>
        <w:t>ecision-0, Approved Mission Need</w:t>
      </w:r>
    </w:p>
    <w:p w14:paraId="012143F0" w14:textId="77777777" w:rsidR="002F3414" w:rsidRPr="004F79DB" w:rsidRDefault="002F3414" w:rsidP="002F3414">
      <w:pPr>
        <w:rPr>
          <w:rFonts w:ascii="Times New Roman" w:hAnsi="Times New Roman" w:cs="Times New Roman"/>
          <w:sz w:val="24"/>
          <w:szCs w:val="24"/>
        </w:rPr>
      </w:pPr>
      <w:r w:rsidRPr="004F79DB">
        <w:rPr>
          <w:rFonts w:ascii="Times New Roman" w:hAnsi="Times New Roman" w:cs="Times New Roman"/>
          <w:sz w:val="24"/>
          <w:szCs w:val="24"/>
        </w:rPr>
        <w:t xml:space="preserve">Prior to CD-0, there are no SC Project Peer Reviews. This is because a proposal is not considered a project until CD-0 is approved.  </w:t>
      </w:r>
    </w:p>
    <w:p w14:paraId="012143F1" w14:textId="77777777" w:rsidR="002F3414" w:rsidRDefault="002F3414" w:rsidP="00896C40">
      <w:pPr>
        <w:rPr>
          <w:rFonts w:ascii="Times New Roman" w:hAnsi="Times New Roman" w:cs="Times New Roman"/>
          <w:sz w:val="24"/>
          <w:szCs w:val="24"/>
        </w:rPr>
      </w:pPr>
      <w:r>
        <w:rPr>
          <w:rFonts w:ascii="Times New Roman" w:hAnsi="Times New Roman" w:cs="Times New Roman"/>
          <w:sz w:val="24"/>
          <w:szCs w:val="24"/>
        </w:rPr>
        <w:t>Mission Validation Project Review is necessary prior to CD-0, but this review is performed by Office of Science Programs</w:t>
      </w:r>
      <w:r w:rsidR="00896C40">
        <w:rPr>
          <w:rFonts w:ascii="Times New Roman" w:hAnsi="Times New Roman" w:cs="Times New Roman"/>
          <w:sz w:val="24"/>
          <w:szCs w:val="24"/>
        </w:rPr>
        <w:t xml:space="preserve"> and not by OPA</w:t>
      </w:r>
      <w:r>
        <w:rPr>
          <w:rFonts w:ascii="Times New Roman" w:hAnsi="Times New Roman" w:cs="Times New Roman"/>
          <w:sz w:val="24"/>
          <w:szCs w:val="24"/>
        </w:rPr>
        <w:t>.  The purpose of the Mission Validation Project Review is to ensure that the</w:t>
      </w:r>
      <w:r w:rsidR="00896C40">
        <w:rPr>
          <w:rFonts w:ascii="Times New Roman" w:hAnsi="Times New Roman" w:cs="Times New Roman"/>
          <w:sz w:val="24"/>
          <w:szCs w:val="24"/>
        </w:rPr>
        <w:t xml:space="preserve"> proposed </w:t>
      </w:r>
      <w:r>
        <w:rPr>
          <w:rFonts w:ascii="Times New Roman" w:hAnsi="Times New Roman" w:cs="Times New Roman"/>
          <w:sz w:val="24"/>
          <w:szCs w:val="24"/>
        </w:rPr>
        <w:t>project is necessary and meets the mission of Office of Science.</w:t>
      </w:r>
    </w:p>
    <w:p w14:paraId="012143F2" w14:textId="77777777" w:rsidR="004B4DB2" w:rsidRPr="004F79DB" w:rsidRDefault="004B4DB2">
      <w:pPr>
        <w:rPr>
          <w:rFonts w:ascii="Times New Roman" w:hAnsi="Times New Roman" w:cs="Times New Roman"/>
          <w:sz w:val="24"/>
          <w:szCs w:val="24"/>
        </w:rPr>
      </w:pPr>
      <w:r w:rsidRPr="004F79DB">
        <w:rPr>
          <w:rFonts w:ascii="Times New Roman" w:hAnsi="Times New Roman" w:cs="Times New Roman"/>
          <w:sz w:val="24"/>
          <w:szCs w:val="24"/>
        </w:rPr>
        <w:br w:type="page"/>
      </w:r>
    </w:p>
    <w:p w14:paraId="012143F3" w14:textId="77777777" w:rsidR="004B4DB2" w:rsidRPr="004F79DB" w:rsidRDefault="0045198B" w:rsidP="009E17AD">
      <w:pPr>
        <w:jc w:val="center"/>
        <w:rPr>
          <w:rFonts w:ascii="Times New Roman" w:hAnsi="Times New Roman" w:cs="Times New Roman"/>
          <w:b/>
          <w:sz w:val="24"/>
          <w:szCs w:val="24"/>
        </w:rPr>
      </w:pPr>
      <w:r w:rsidRPr="004F79DB">
        <w:rPr>
          <w:rFonts w:ascii="Times New Roman" w:hAnsi="Times New Roman" w:cs="Times New Roman"/>
          <w:b/>
          <w:sz w:val="24"/>
          <w:szCs w:val="24"/>
        </w:rPr>
        <w:lastRenderedPageBreak/>
        <w:t>Critical Decision-1, Approve Alternative Selection and Cost Range</w:t>
      </w:r>
    </w:p>
    <w:p w14:paraId="012143F4" w14:textId="77777777" w:rsidR="004B4DB2" w:rsidRPr="004F79DB" w:rsidRDefault="00A1555D" w:rsidP="006906A7">
      <w:p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The purpose of a CD-1 review is to evaluate the alternatives analyzed</w:t>
      </w:r>
      <w:r w:rsidRPr="004F79DB">
        <w:rPr>
          <w:rStyle w:val="FootnoteReference"/>
          <w:rFonts w:ascii="Times New Roman" w:hAnsi="Times New Roman" w:cs="Times New Roman"/>
          <w:sz w:val="24"/>
          <w:szCs w:val="24"/>
        </w:rPr>
        <w:footnoteReference w:id="1"/>
      </w:r>
      <w:r w:rsidR="0053220F" w:rsidRPr="004F79DB">
        <w:rPr>
          <w:rFonts w:ascii="Times New Roman" w:hAnsi="Times New Roman" w:cs="Times New Roman"/>
          <w:sz w:val="24"/>
          <w:szCs w:val="24"/>
        </w:rPr>
        <w:t xml:space="preserve"> and selected</w:t>
      </w:r>
      <w:r w:rsidRPr="004F79DB">
        <w:rPr>
          <w:rFonts w:ascii="Times New Roman" w:hAnsi="Times New Roman" w:cs="Times New Roman"/>
          <w:sz w:val="24"/>
          <w:szCs w:val="24"/>
        </w:rPr>
        <w:t xml:space="preserve">, </w:t>
      </w:r>
      <w:r w:rsidR="00BA14A3">
        <w:rPr>
          <w:rFonts w:ascii="Times New Roman" w:hAnsi="Times New Roman" w:cs="Times New Roman"/>
          <w:sz w:val="24"/>
          <w:szCs w:val="24"/>
        </w:rPr>
        <w:t xml:space="preserve">to evaluate </w:t>
      </w:r>
      <w:r w:rsidR="0053220F" w:rsidRPr="004F79DB">
        <w:rPr>
          <w:rFonts w:ascii="Times New Roman" w:hAnsi="Times New Roman" w:cs="Times New Roman"/>
          <w:sz w:val="24"/>
          <w:szCs w:val="24"/>
        </w:rPr>
        <w:t xml:space="preserve">the completeness of the </w:t>
      </w:r>
      <w:r w:rsidR="004B4DB2" w:rsidRPr="004F79DB">
        <w:rPr>
          <w:rFonts w:ascii="Times New Roman" w:hAnsi="Times New Roman" w:cs="Times New Roman"/>
          <w:sz w:val="24"/>
          <w:szCs w:val="24"/>
        </w:rPr>
        <w:t xml:space="preserve">conceptual design of the selected alternative, and to develop the </w:t>
      </w:r>
      <w:r w:rsidR="004B4DB2" w:rsidRPr="004F79DB">
        <w:rPr>
          <w:rFonts w:ascii="Times New Roman" w:hAnsi="Times New Roman" w:cs="Times New Roman"/>
          <w:sz w:val="24"/>
          <w:szCs w:val="24"/>
          <w:u w:val="single"/>
        </w:rPr>
        <w:t>preliminary</w:t>
      </w:r>
      <w:r w:rsidR="004B4DB2" w:rsidRPr="004F79DB">
        <w:rPr>
          <w:rFonts w:ascii="Times New Roman" w:hAnsi="Times New Roman" w:cs="Times New Roman"/>
          <w:sz w:val="24"/>
          <w:szCs w:val="24"/>
        </w:rPr>
        <w:t xml:space="preserve"> cost and schedule range for the selected alternative.</w:t>
      </w:r>
      <w:r w:rsidR="0053220F" w:rsidRPr="004F79DB">
        <w:rPr>
          <w:rFonts w:ascii="Times New Roman" w:hAnsi="Times New Roman" w:cs="Times New Roman"/>
          <w:sz w:val="24"/>
          <w:szCs w:val="24"/>
        </w:rPr>
        <w:t xml:space="preserve">  Below is a listing of </w:t>
      </w:r>
      <w:r w:rsidR="00285D15" w:rsidRPr="004F79DB">
        <w:rPr>
          <w:rFonts w:ascii="Times New Roman" w:hAnsi="Times New Roman" w:cs="Times New Roman"/>
          <w:sz w:val="24"/>
          <w:szCs w:val="24"/>
        </w:rPr>
        <w:t xml:space="preserve">items </w:t>
      </w:r>
      <w:r w:rsidR="001A5096" w:rsidRPr="004F79DB">
        <w:rPr>
          <w:rFonts w:ascii="Times New Roman" w:hAnsi="Times New Roman" w:cs="Times New Roman"/>
          <w:sz w:val="24"/>
          <w:szCs w:val="24"/>
        </w:rPr>
        <w:t>to consider for CD-1 reviews.</w:t>
      </w:r>
    </w:p>
    <w:p w14:paraId="012143F5" w14:textId="77777777" w:rsidR="006906A7" w:rsidRPr="004F79DB" w:rsidRDefault="006906A7" w:rsidP="006906A7">
      <w:pPr>
        <w:autoSpaceDE w:val="0"/>
        <w:autoSpaceDN w:val="0"/>
        <w:adjustRightInd w:val="0"/>
        <w:spacing w:after="0" w:line="240" w:lineRule="auto"/>
        <w:rPr>
          <w:rFonts w:ascii="Times New Roman" w:hAnsi="Times New Roman" w:cs="Times New Roman"/>
          <w:sz w:val="24"/>
          <w:szCs w:val="24"/>
        </w:rPr>
      </w:pPr>
    </w:p>
    <w:p w14:paraId="012143F6" w14:textId="77777777" w:rsidR="00E71AF1" w:rsidRDefault="00BA151E" w:rsidP="00E71AF1">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Assess whether the acquisition strategy has considered the full range of alternatives to achieve the mission need in the most effective, economical, and timely manner.</w:t>
      </w:r>
      <w:r w:rsidR="0070680C" w:rsidRPr="004F79DB">
        <w:rPr>
          <w:rFonts w:ascii="Times New Roman" w:hAnsi="Times New Roman" w:cs="Times New Roman"/>
          <w:sz w:val="24"/>
          <w:szCs w:val="24"/>
        </w:rPr>
        <w:t xml:space="preserve">  </w:t>
      </w:r>
      <w:r w:rsidR="00616826">
        <w:rPr>
          <w:rFonts w:ascii="Times New Roman" w:hAnsi="Times New Roman" w:cs="Times New Roman"/>
          <w:sz w:val="24"/>
          <w:szCs w:val="24"/>
        </w:rPr>
        <w:t>Were</w:t>
      </w:r>
      <w:r w:rsidR="0070680C" w:rsidRPr="004F79DB">
        <w:rPr>
          <w:rFonts w:ascii="Times New Roman" w:hAnsi="Times New Roman" w:cs="Times New Roman"/>
          <w:sz w:val="24"/>
          <w:szCs w:val="24"/>
        </w:rPr>
        <w:t xml:space="preserve"> the </w:t>
      </w:r>
      <w:r w:rsidR="00E71AF1">
        <w:rPr>
          <w:rFonts w:ascii="Times New Roman" w:hAnsi="Times New Roman" w:cs="Times New Roman"/>
          <w:sz w:val="24"/>
          <w:szCs w:val="24"/>
        </w:rPr>
        <w:t xml:space="preserve">life-cycle cost and </w:t>
      </w:r>
      <w:r w:rsidR="0070680C" w:rsidRPr="004F79DB">
        <w:rPr>
          <w:rFonts w:ascii="Times New Roman" w:hAnsi="Times New Roman" w:cs="Times New Roman"/>
          <w:sz w:val="24"/>
          <w:szCs w:val="24"/>
        </w:rPr>
        <w:t xml:space="preserve">benefit of the alternatives </w:t>
      </w:r>
      <w:r w:rsidR="00616826">
        <w:rPr>
          <w:rFonts w:ascii="Times New Roman" w:hAnsi="Times New Roman" w:cs="Times New Roman"/>
          <w:sz w:val="24"/>
          <w:szCs w:val="24"/>
        </w:rPr>
        <w:t xml:space="preserve">developed and are they </w:t>
      </w:r>
      <w:r w:rsidR="00F86836" w:rsidRPr="004F79DB">
        <w:rPr>
          <w:rFonts w:ascii="Times New Roman" w:hAnsi="Times New Roman" w:cs="Times New Roman"/>
          <w:sz w:val="24"/>
          <w:szCs w:val="24"/>
        </w:rPr>
        <w:t>realistic and appropriate?</w:t>
      </w:r>
    </w:p>
    <w:p w14:paraId="012143F7" w14:textId="77777777" w:rsidR="00E71AF1" w:rsidRDefault="00E71AF1" w:rsidP="00E71AF1">
      <w:pPr>
        <w:pStyle w:val="ListParagraph"/>
        <w:autoSpaceDE w:val="0"/>
        <w:autoSpaceDN w:val="0"/>
        <w:adjustRightInd w:val="0"/>
        <w:spacing w:after="0" w:line="240" w:lineRule="auto"/>
        <w:rPr>
          <w:rFonts w:ascii="Times New Roman" w:hAnsi="Times New Roman" w:cs="Times New Roman"/>
          <w:sz w:val="24"/>
          <w:szCs w:val="24"/>
        </w:rPr>
      </w:pPr>
    </w:p>
    <w:p w14:paraId="012143F8" w14:textId="77777777" w:rsidR="00E71AF1" w:rsidRPr="00E71AF1" w:rsidRDefault="00E71AF1" w:rsidP="00E71AF1">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Has the project selected the most appropriate alternative</w:t>
      </w:r>
      <w:r w:rsidR="00233FE4">
        <w:rPr>
          <w:rFonts w:ascii="Times New Roman" w:hAnsi="Times New Roman" w:cs="Times New Roman"/>
          <w:sz w:val="24"/>
          <w:szCs w:val="24"/>
        </w:rPr>
        <w:t xml:space="preserve"> considering the life-cycle cost and life-cycle benefits</w:t>
      </w:r>
      <w:r>
        <w:rPr>
          <w:rFonts w:ascii="Times New Roman" w:hAnsi="Times New Roman" w:cs="Times New Roman"/>
          <w:sz w:val="24"/>
          <w:szCs w:val="24"/>
        </w:rPr>
        <w:t>?</w:t>
      </w:r>
    </w:p>
    <w:p w14:paraId="012143F9" w14:textId="77777777" w:rsidR="00BA151E" w:rsidRPr="004F79DB" w:rsidRDefault="00BA151E" w:rsidP="006906A7">
      <w:pPr>
        <w:autoSpaceDE w:val="0"/>
        <w:autoSpaceDN w:val="0"/>
        <w:adjustRightInd w:val="0"/>
        <w:spacing w:after="0" w:line="240" w:lineRule="auto"/>
        <w:rPr>
          <w:rFonts w:ascii="Times New Roman" w:hAnsi="Times New Roman" w:cs="Times New Roman"/>
          <w:sz w:val="24"/>
          <w:szCs w:val="24"/>
        </w:rPr>
      </w:pPr>
    </w:p>
    <w:p w14:paraId="012143FA" w14:textId="77777777" w:rsidR="00312125" w:rsidRDefault="00312125" w:rsidP="006906A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Assumptions—assess that the assumptions (technical, cost</w:t>
      </w:r>
      <w:r w:rsidR="000C7D27" w:rsidRPr="004F79DB">
        <w:rPr>
          <w:rFonts w:ascii="Times New Roman" w:hAnsi="Times New Roman" w:cs="Times New Roman"/>
          <w:sz w:val="24"/>
          <w:szCs w:val="24"/>
        </w:rPr>
        <w:t xml:space="preserve">—escalation, shift work, </w:t>
      </w:r>
      <w:r w:rsidR="00B84AE7" w:rsidRPr="004F79DB">
        <w:rPr>
          <w:rFonts w:ascii="Times New Roman" w:hAnsi="Times New Roman" w:cs="Times New Roman"/>
          <w:sz w:val="24"/>
          <w:szCs w:val="24"/>
        </w:rPr>
        <w:t xml:space="preserve">learning curve, </w:t>
      </w:r>
      <w:r w:rsidRPr="004F79DB">
        <w:rPr>
          <w:rFonts w:ascii="Times New Roman" w:hAnsi="Times New Roman" w:cs="Times New Roman"/>
          <w:sz w:val="24"/>
          <w:szCs w:val="24"/>
        </w:rPr>
        <w:t xml:space="preserve">schedule, funding, regulatory, </w:t>
      </w:r>
      <w:r w:rsidR="000C7D27" w:rsidRPr="004F79DB">
        <w:rPr>
          <w:rFonts w:ascii="Times New Roman" w:hAnsi="Times New Roman" w:cs="Times New Roman"/>
          <w:sz w:val="24"/>
          <w:szCs w:val="24"/>
        </w:rPr>
        <w:t>resource availability</w:t>
      </w:r>
      <w:r w:rsidR="00685B15">
        <w:rPr>
          <w:rFonts w:ascii="Times New Roman" w:hAnsi="Times New Roman" w:cs="Times New Roman"/>
          <w:sz w:val="24"/>
          <w:szCs w:val="24"/>
        </w:rPr>
        <w:t>—labor, material, equipment</w:t>
      </w:r>
      <w:r w:rsidR="000C7D27" w:rsidRPr="004F79DB">
        <w:rPr>
          <w:rFonts w:ascii="Times New Roman" w:hAnsi="Times New Roman" w:cs="Times New Roman"/>
          <w:sz w:val="24"/>
          <w:szCs w:val="24"/>
        </w:rPr>
        <w:t xml:space="preserve">, </w:t>
      </w:r>
      <w:r w:rsidRPr="004F79DB">
        <w:rPr>
          <w:rFonts w:ascii="Times New Roman" w:hAnsi="Times New Roman" w:cs="Times New Roman"/>
          <w:sz w:val="24"/>
          <w:szCs w:val="24"/>
        </w:rPr>
        <w:t>etc.) are realistic</w:t>
      </w:r>
      <w:r w:rsidR="00233FE4">
        <w:rPr>
          <w:rFonts w:ascii="Times New Roman" w:hAnsi="Times New Roman" w:cs="Times New Roman"/>
          <w:sz w:val="24"/>
          <w:szCs w:val="24"/>
        </w:rPr>
        <w:t xml:space="preserve"> for the selected alternative</w:t>
      </w:r>
      <w:r w:rsidRPr="004F79DB">
        <w:rPr>
          <w:rFonts w:ascii="Times New Roman" w:hAnsi="Times New Roman" w:cs="Times New Roman"/>
          <w:sz w:val="24"/>
          <w:szCs w:val="24"/>
        </w:rPr>
        <w:t>.</w:t>
      </w:r>
    </w:p>
    <w:p w14:paraId="012143FB" w14:textId="77777777" w:rsidR="00BA3B58" w:rsidRPr="00BA3B58" w:rsidRDefault="00BA3B58" w:rsidP="00BA3B58">
      <w:pPr>
        <w:pStyle w:val="ListParagraph"/>
        <w:rPr>
          <w:rFonts w:ascii="Times New Roman" w:hAnsi="Times New Roman" w:cs="Times New Roman"/>
          <w:sz w:val="24"/>
          <w:szCs w:val="24"/>
        </w:rPr>
      </w:pPr>
    </w:p>
    <w:p w14:paraId="012143FC" w14:textId="77777777" w:rsidR="007E5D1F" w:rsidRDefault="004F79DB" w:rsidP="006906A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E</w:t>
      </w:r>
      <w:r w:rsidR="00312125" w:rsidRPr="004F79DB">
        <w:rPr>
          <w:rFonts w:ascii="Times New Roman" w:hAnsi="Times New Roman" w:cs="Times New Roman"/>
          <w:sz w:val="24"/>
          <w:szCs w:val="24"/>
        </w:rPr>
        <w:t xml:space="preserve">nsure that scope </w:t>
      </w:r>
      <w:r w:rsidR="002845CE">
        <w:rPr>
          <w:rFonts w:ascii="Times New Roman" w:hAnsi="Times New Roman" w:cs="Times New Roman"/>
          <w:sz w:val="24"/>
          <w:szCs w:val="24"/>
        </w:rPr>
        <w:t>and preliminary KPPs are</w:t>
      </w:r>
      <w:r w:rsidR="00312125" w:rsidRPr="004F79DB">
        <w:rPr>
          <w:rFonts w:ascii="Times New Roman" w:hAnsi="Times New Roman" w:cs="Times New Roman"/>
          <w:sz w:val="24"/>
          <w:szCs w:val="24"/>
        </w:rPr>
        <w:t xml:space="preserve"> clearly defined and achievable.</w:t>
      </w:r>
      <w:r w:rsidR="00E46FC6" w:rsidRPr="004F79DB">
        <w:rPr>
          <w:rFonts w:ascii="Times New Roman" w:hAnsi="Times New Roman" w:cs="Times New Roman"/>
          <w:sz w:val="24"/>
          <w:szCs w:val="24"/>
        </w:rPr>
        <w:t xml:space="preserve"> </w:t>
      </w:r>
      <w:r w:rsidR="009F61B7">
        <w:rPr>
          <w:rFonts w:ascii="Times New Roman" w:hAnsi="Times New Roman" w:cs="Times New Roman"/>
          <w:sz w:val="24"/>
          <w:szCs w:val="24"/>
        </w:rPr>
        <w:t xml:space="preserve">Note: the Threshold KPPs is the project performance baseline—established at CD-2.   </w:t>
      </w:r>
    </w:p>
    <w:p w14:paraId="012143FD" w14:textId="77777777" w:rsidR="00BA3B58" w:rsidRPr="00BA3B58" w:rsidRDefault="00BA3B58" w:rsidP="00BA3B58">
      <w:pPr>
        <w:pStyle w:val="ListParagraph"/>
        <w:rPr>
          <w:rFonts w:ascii="Times New Roman" w:hAnsi="Times New Roman" w:cs="Times New Roman"/>
          <w:sz w:val="24"/>
          <w:szCs w:val="24"/>
        </w:rPr>
      </w:pPr>
    </w:p>
    <w:p w14:paraId="012143FE" w14:textId="77777777" w:rsidR="00BA3B58" w:rsidRDefault="00BA3B58" w:rsidP="006906A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 stakeholders or users involved in the development of project scope?</w:t>
      </w:r>
    </w:p>
    <w:p w14:paraId="012143FF" w14:textId="77777777" w:rsidR="00312125" w:rsidRPr="004F79DB" w:rsidRDefault="00312125" w:rsidP="006906A7">
      <w:pPr>
        <w:autoSpaceDE w:val="0"/>
        <w:autoSpaceDN w:val="0"/>
        <w:adjustRightInd w:val="0"/>
        <w:spacing w:after="0" w:line="240" w:lineRule="auto"/>
        <w:rPr>
          <w:rFonts w:ascii="Times New Roman" w:hAnsi="Times New Roman" w:cs="Times New Roman"/>
          <w:sz w:val="24"/>
          <w:szCs w:val="24"/>
        </w:rPr>
      </w:pPr>
    </w:p>
    <w:p w14:paraId="01214400" w14:textId="77777777" w:rsidR="001A5096" w:rsidRPr="004F79DB" w:rsidRDefault="001A5096" w:rsidP="006906A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Design Review—was a</w:t>
      </w:r>
      <w:r w:rsidR="00E566C8" w:rsidRPr="004F79DB">
        <w:rPr>
          <w:rFonts w:ascii="Times New Roman" w:hAnsi="Times New Roman" w:cs="Times New Roman"/>
          <w:sz w:val="24"/>
          <w:szCs w:val="24"/>
        </w:rPr>
        <w:t>n independent conceptual</w:t>
      </w:r>
      <w:r w:rsidRPr="004F79DB">
        <w:rPr>
          <w:rFonts w:ascii="Times New Roman" w:hAnsi="Times New Roman" w:cs="Times New Roman"/>
          <w:sz w:val="24"/>
          <w:szCs w:val="24"/>
        </w:rPr>
        <w:t xml:space="preserve"> design review conducted?</w:t>
      </w:r>
    </w:p>
    <w:p w14:paraId="01214401" w14:textId="77777777" w:rsidR="001A5096" w:rsidRPr="004F79DB" w:rsidRDefault="001A5096" w:rsidP="006906A7">
      <w:pPr>
        <w:autoSpaceDE w:val="0"/>
        <w:autoSpaceDN w:val="0"/>
        <w:adjustRightInd w:val="0"/>
        <w:spacing w:after="0" w:line="240" w:lineRule="auto"/>
        <w:rPr>
          <w:rFonts w:ascii="Times New Roman" w:hAnsi="Times New Roman" w:cs="Times New Roman"/>
          <w:sz w:val="24"/>
          <w:szCs w:val="24"/>
        </w:rPr>
      </w:pPr>
    </w:p>
    <w:p w14:paraId="01214402" w14:textId="77777777" w:rsidR="00BA151E" w:rsidRDefault="00BA151E" w:rsidP="006906A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Conceptual Design—is the conceptual design sufficiently mature for this stage of the project?</w:t>
      </w:r>
      <w:r w:rsidR="00A522A4">
        <w:rPr>
          <w:rFonts w:ascii="Times New Roman" w:hAnsi="Times New Roman" w:cs="Times New Roman"/>
          <w:sz w:val="24"/>
          <w:szCs w:val="24"/>
        </w:rPr>
        <w:t xml:space="preserve">  </w:t>
      </w:r>
    </w:p>
    <w:p w14:paraId="01214403" w14:textId="77777777" w:rsidR="00962A55" w:rsidRPr="00962A55" w:rsidRDefault="00962A55" w:rsidP="00962A55">
      <w:pPr>
        <w:autoSpaceDE w:val="0"/>
        <w:autoSpaceDN w:val="0"/>
        <w:adjustRightInd w:val="0"/>
        <w:spacing w:after="0" w:line="240" w:lineRule="auto"/>
        <w:rPr>
          <w:rFonts w:ascii="Times New Roman" w:hAnsi="Times New Roman" w:cs="Times New Roman"/>
          <w:sz w:val="24"/>
          <w:szCs w:val="24"/>
        </w:rPr>
      </w:pPr>
    </w:p>
    <w:p w14:paraId="01214404" w14:textId="77777777" w:rsidR="00962A55" w:rsidRPr="004F79DB" w:rsidRDefault="00962A55" w:rsidP="00962A5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Has a Work Breakdown Structure and dictionary been developed at the appropriate level</w:t>
      </w:r>
      <w:r>
        <w:rPr>
          <w:rFonts w:ascii="Times New Roman" w:hAnsi="Times New Roman" w:cs="Times New Roman"/>
          <w:sz w:val="24"/>
          <w:szCs w:val="24"/>
        </w:rPr>
        <w:t xml:space="preserve"> for CD-1</w:t>
      </w:r>
      <w:r w:rsidRPr="004F79DB">
        <w:rPr>
          <w:rFonts w:ascii="Times New Roman" w:hAnsi="Times New Roman" w:cs="Times New Roman"/>
          <w:sz w:val="24"/>
          <w:szCs w:val="24"/>
        </w:rPr>
        <w:t>?</w:t>
      </w:r>
    </w:p>
    <w:p w14:paraId="01214405" w14:textId="77777777" w:rsidR="00BA151E" w:rsidRPr="004F79DB" w:rsidRDefault="00BA151E" w:rsidP="006906A7">
      <w:pPr>
        <w:autoSpaceDE w:val="0"/>
        <w:autoSpaceDN w:val="0"/>
        <w:adjustRightInd w:val="0"/>
        <w:spacing w:after="0" w:line="240" w:lineRule="auto"/>
        <w:rPr>
          <w:rFonts w:ascii="Times New Roman" w:hAnsi="Times New Roman" w:cs="Times New Roman"/>
          <w:sz w:val="24"/>
          <w:szCs w:val="24"/>
        </w:rPr>
      </w:pPr>
    </w:p>
    <w:p w14:paraId="01214406" w14:textId="77777777" w:rsidR="00BA151E" w:rsidRDefault="001A5096" w:rsidP="006906A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 xml:space="preserve">Have </w:t>
      </w:r>
      <w:r w:rsidR="00E566C8" w:rsidRPr="004F79DB">
        <w:rPr>
          <w:rFonts w:ascii="Times New Roman" w:hAnsi="Times New Roman" w:cs="Times New Roman"/>
          <w:sz w:val="24"/>
          <w:szCs w:val="24"/>
        </w:rPr>
        <w:t>the</w:t>
      </w:r>
      <w:r w:rsidR="00390F9E" w:rsidRPr="004F79DB">
        <w:rPr>
          <w:rFonts w:ascii="Times New Roman" w:hAnsi="Times New Roman" w:cs="Times New Roman"/>
          <w:sz w:val="24"/>
          <w:szCs w:val="24"/>
        </w:rPr>
        <w:t xml:space="preserve"> </w:t>
      </w:r>
      <w:r w:rsidRPr="004F79DB">
        <w:rPr>
          <w:rFonts w:ascii="Times New Roman" w:hAnsi="Times New Roman" w:cs="Times New Roman"/>
          <w:sz w:val="24"/>
          <w:szCs w:val="24"/>
        </w:rPr>
        <w:t xml:space="preserve">risk management approach/plan been developed? </w:t>
      </w:r>
      <w:r w:rsidR="00BA151E" w:rsidRPr="004F79DB">
        <w:rPr>
          <w:rFonts w:ascii="Times New Roman" w:hAnsi="Times New Roman" w:cs="Times New Roman"/>
          <w:sz w:val="24"/>
          <w:szCs w:val="24"/>
        </w:rPr>
        <w:t>Assess whether the key risks for the recommended alternative have</w:t>
      </w:r>
      <w:r w:rsidRPr="004F79DB">
        <w:rPr>
          <w:rFonts w:ascii="Times New Roman" w:hAnsi="Times New Roman" w:cs="Times New Roman"/>
          <w:sz w:val="24"/>
          <w:szCs w:val="24"/>
        </w:rPr>
        <w:t xml:space="preserve"> </w:t>
      </w:r>
      <w:r w:rsidR="00BA151E" w:rsidRPr="004F79DB">
        <w:rPr>
          <w:rFonts w:ascii="Times New Roman" w:hAnsi="Times New Roman" w:cs="Times New Roman"/>
          <w:sz w:val="24"/>
          <w:szCs w:val="24"/>
        </w:rPr>
        <w:t xml:space="preserve">been identified. </w:t>
      </w:r>
    </w:p>
    <w:p w14:paraId="01214407" w14:textId="77777777" w:rsidR="00685B15" w:rsidRPr="00685B15" w:rsidRDefault="00685B15" w:rsidP="00685B15">
      <w:pPr>
        <w:pStyle w:val="ListParagraph"/>
        <w:rPr>
          <w:rFonts w:ascii="Times New Roman" w:hAnsi="Times New Roman" w:cs="Times New Roman"/>
          <w:sz w:val="24"/>
          <w:szCs w:val="24"/>
        </w:rPr>
      </w:pPr>
    </w:p>
    <w:p w14:paraId="01214408" w14:textId="77777777" w:rsidR="00BA151E" w:rsidRPr="004F79DB" w:rsidRDefault="00BA151E" w:rsidP="006906A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 xml:space="preserve">Is the funding profile consistent with </w:t>
      </w:r>
      <w:r w:rsidR="00390F9E" w:rsidRPr="004F79DB">
        <w:rPr>
          <w:rFonts w:ascii="Times New Roman" w:hAnsi="Times New Roman" w:cs="Times New Roman"/>
          <w:sz w:val="24"/>
          <w:szCs w:val="24"/>
        </w:rPr>
        <w:t xml:space="preserve">the proposed </w:t>
      </w:r>
      <w:r w:rsidRPr="004F79DB">
        <w:rPr>
          <w:rFonts w:ascii="Times New Roman" w:hAnsi="Times New Roman" w:cs="Times New Roman"/>
          <w:sz w:val="24"/>
          <w:szCs w:val="24"/>
        </w:rPr>
        <w:t>schedule</w:t>
      </w:r>
      <w:r w:rsidR="00285D15" w:rsidRPr="004F79DB">
        <w:rPr>
          <w:rFonts w:ascii="Times New Roman" w:hAnsi="Times New Roman" w:cs="Times New Roman"/>
          <w:sz w:val="24"/>
          <w:szCs w:val="24"/>
        </w:rPr>
        <w:t xml:space="preserve"> and</w:t>
      </w:r>
      <w:r w:rsidR="001A5096" w:rsidRPr="004F79DB">
        <w:rPr>
          <w:rFonts w:ascii="Times New Roman" w:hAnsi="Times New Roman" w:cs="Times New Roman"/>
          <w:sz w:val="24"/>
          <w:szCs w:val="24"/>
        </w:rPr>
        <w:t xml:space="preserve"> are the funds </w:t>
      </w:r>
      <w:r w:rsidR="00962A55">
        <w:rPr>
          <w:rFonts w:ascii="Times New Roman" w:hAnsi="Times New Roman" w:cs="Times New Roman"/>
          <w:sz w:val="24"/>
          <w:szCs w:val="24"/>
        </w:rPr>
        <w:t>(Other Project Cost versus Total Estimated Cost, Project Engineering and Design, Major Item of Equipment, etc.)</w:t>
      </w:r>
      <w:r w:rsidR="00962A55" w:rsidRPr="00962A55">
        <w:rPr>
          <w:rFonts w:ascii="Times New Roman" w:hAnsi="Times New Roman" w:cs="Times New Roman"/>
          <w:sz w:val="24"/>
          <w:szCs w:val="24"/>
        </w:rPr>
        <w:t xml:space="preserve"> </w:t>
      </w:r>
      <w:r w:rsidR="00962A55" w:rsidRPr="004F79DB">
        <w:rPr>
          <w:rFonts w:ascii="Times New Roman" w:hAnsi="Times New Roman" w:cs="Times New Roman"/>
          <w:sz w:val="24"/>
          <w:szCs w:val="24"/>
        </w:rPr>
        <w:t>appropriately used</w:t>
      </w:r>
      <w:r w:rsidR="00962A55">
        <w:rPr>
          <w:rFonts w:ascii="Times New Roman" w:hAnsi="Times New Roman" w:cs="Times New Roman"/>
          <w:sz w:val="24"/>
          <w:szCs w:val="24"/>
        </w:rPr>
        <w:t>?</w:t>
      </w:r>
    </w:p>
    <w:p w14:paraId="01214409" w14:textId="77777777" w:rsidR="00BA151E" w:rsidRPr="004F79DB" w:rsidRDefault="00BA151E" w:rsidP="006906A7">
      <w:pPr>
        <w:autoSpaceDE w:val="0"/>
        <w:autoSpaceDN w:val="0"/>
        <w:adjustRightInd w:val="0"/>
        <w:spacing w:after="0" w:line="240" w:lineRule="auto"/>
        <w:rPr>
          <w:rFonts w:ascii="Times New Roman" w:hAnsi="Times New Roman" w:cs="Times New Roman"/>
          <w:sz w:val="24"/>
          <w:szCs w:val="24"/>
        </w:rPr>
      </w:pPr>
    </w:p>
    <w:p w14:paraId="0121440A" w14:textId="77777777" w:rsidR="00BA151E" w:rsidRPr="004F79DB" w:rsidRDefault="00BA151E" w:rsidP="006906A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Project Team</w:t>
      </w:r>
      <w:r w:rsidR="00390F9E" w:rsidRPr="004F79DB">
        <w:rPr>
          <w:rFonts w:ascii="Times New Roman" w:hAnsi="Times New Roman" w:cs="Times New Roman"/>
          <w:sz w:val="24"/>
          <w:szCs w:val="24"/>
        </w:rPr>
        <w:t>—</w:t>
      </w:r>
      <w:r w:rsidR="00881672" w:rsidRPr="004F79DB">
        <w:rPr>
          <w:rFonts w:ascii="Times New Roman" w:hAnsi="Times New Roman" w:cs="Times New Roman"/>
          <w:sz w:val="24"/>
          <w:szCs w:val="24"/>
        </w:rPr>
        <w:t>Number and skill mix of full and part-time members, organizational structure, division of roles/responsibilities</w:t>
      </w:r>
      <w:r w:rsidR="00390F9E" w:rsidRPr="004F79DB">
        <w:rPr>
          <w:rFonts w:ascii="Times New Roman" w:hAnsi="Times New Roman" w:cs="Times New Roman"/>
          <w:sz w:val="24"/>
          <w:szCs w:val="24"/>
        </w:rPr>
        <w:t>, lines of communication and authority</w:t>
      </w:r>
      <w:r w:rsidR="009E17AD" w:rsidRPr="004F79DB">
        <w:rPr>
          <w:rFonts w:ascii="Times New Roman" w:hAnsi="Times New Roman" w:cs="Times New Roman"/>
          <w:sz w:val="24"/>
          <w:szCs w:val="24"/>
        </w:rPr>
        <w:t xml:space="preserve"> </w:t>
      </w:r>
      <w:r w:rsidR="00D24418">
        <w:rPr>
          <w:rFonts w:ascii="Times New Roman" w:hAnsi="Times New Roman" w:cs="Times New Roman"/>
          <w:sz w:val="24"/>
          <w:szCs w:val="24"/>
        </w:rPr>
        <w:t>established.</w:t>
      </w:r>
    </w:p>
    <w:p w14:paraId="0121440B" w14:textId="77777777" w:rsidR="00584125" w:rsidRPr="004F79DB" w:rsidRDefault="00584125" w:rsidP="00584125">
      <w:pPr>
        <w:pStyle w:val="ListParagraph"/>
        <w:rPr>
          <w:rFonts w:ascii="Times New Roman" w:hAnsi="Times New Roman" w:cs="Times New Roman"/>
          <w:sz w:val="24"/>
          <w:szCs w:val="24"/>
        </w:rPr>
      </w:pPr>
    </w:p>
    <w:p w14:paraId="0121440C" w14:textId="77777777" w:rsidR="00E82B09" w:rsidRPr="00E82B09" w:rsidRDefault="00584125" w:rsidP="00E82B0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lastRenderedPageBreak/>
        <w:t xml:space="preserve">Are appropriate members with needed experience (budget, legal, real estate, ES&amp;H, </w:t>
      </w:r>
      <w:r w:rsidRPr="00E82B09">
        <w:rPr>
          <w:rFonts w:ascii="Times New Roman" w:hAnsi="Times New Roman" w:cs="Times New Roman"/>
          <w:sz w:val="24"/>
          <w:szCs w:val="24"/>
        </w:rPr>
        <w:t>procurement, QA, etc.) included as part of IPT?</w:t>
      </w:r>
    </w:p>
    <w:p w14:paraId="0121440D" w14:textId="77777777" w:rsidR="00E82B09" w:rsidRPr="00E82B09" w:rsidRDefault="00E82B09" w:rsidP="00E82B09">
      <w:pPr>
        <w:pStyle w:val="ListParagraph"/>
        <w:rPr>
          <w:rFonts w:ascii="Times New Roman" w:hAnsi="Times New Roman" w:cs="Times New Roman"/>
          <w:sz w:val="24"/>
          <w:szCs w:val="24"/>
        </w:rPr>
      </w:pPr>
    </w:p>
    <w:p w14:paraId="0121440E" w14:textId="77777777" w:rsidR="00E82B09" w:rsidRPr="00E82B09" w:rsidRDefault="00E82B09" w:rsidP="006906A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E82B09">
        <w:rPr>
          <w:rFonts w:ascii="Times New Roman" w:hAnsi="Times New Roman" w:cs="Times New Roman"/>
          <w:sz w:val="24"/>
          <w:szCs w:val="24"/>
        </w:rPr>
        <w:t xml:space="preserve">Assess key inter-site and intra-site coordination </w:t>
      </w:r>
      <w:r w:rsidR="00DB577C">
        <w:rPr>
          <w:rFonts w:ascii="Times New Roman" w:hAnsi="Times New Roman" w:cs="Times New Roman"/>
          <w:sz w:val="24"/>
          <w:szCs w:val="24"/>
        </w:rPr>
        <w:t xml:space="preserve">and integration </w:t>
      </w:r>
      <w:r w:rsidRPr="00E82B09">
        <w:rPr>
          <w:rFonts w:ascii="Times New Roman" w:hAnsi="Times New Roman" w:cs="Times New Roman"/>
          <w:sz w:val="24"/>
          <w:szCs w:val="24"/>
        </w:rPr>
        <w:t>issues and determine if they are identified</w:t>
      </w:r>
      <w:r w:rsidR="00DB577C">
        <w:rPr>
          <w:rFonts w:ascii="Times New Roman" w:hAnsi="Times New Roman" w:cs="Times New Roman"/>
          <w:sz w:val="24"/>
          <w:szCs w:val="24"/>
        </w:rPr>
        <w:t xml:space="preserve"> and appropriately accounted for</w:t>
      </w:r>
      <w:r w:rsidRPr="00E82B09">
        <w:rPr>
          <w:rFonts w:ascii="Times New Roman" w:hAnsi="Times New Roman" w:cs="Times New Roman"/>
          <w:sz w:val="24"/>
          <w:szCs w:val="24"/>
        </w:rPr>
        <w:t>.</w:t>
      </w:r>
    </w:p>
    <w:p w14:paraId="0121440F" w14:textId="77777777" w:rsidR="00BA151E" w:rsidRPr="00E82B09" w:rsidRDefault="00BA151E" w:rsidP="006906A7">
      <w:pPr>
        <w:autoSpaceDE w:val="0"/>
        <w:autoSpaceDN w:val="0"/>
        <w:adjustRightInd w:val="0"/>
        <w:spacing w:after="0" w:line="240" w:lineRule="auto"/>
        <w:rPr>
          <w:rFonts w:ascii="Times New Roman" w:hAnsi="Times New Roman" w:cs="Times New Roman"/>
          <w:sz w:val="24"/>
          <w:szCs w:val="24"/>
        </w:rPr>
      </w:pPr>
    </w:p>
    <w:p w14:paraId="01214410" w14:textId="77777777" w:rsidR="007E5D1F" w:rsidRPr="00685B15" w:rsidRDefault="00BA151E" w:rsidP="007E5D1F">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85B15">
        <w:rPr>
          <w:rFonts w:ascii="Times New Roman" w:hAnsi="Times New Roman" w:cs="Times New Roman"/>
          <w:sz w:val="24"/>
          <w:szCs w:val="24"/>
        </w:rPr>
        <w:t>Review basis of preliminary cost and schedule</w:t>
      </w:r>
      <w:r w:rsidR="00685B15" w:rsidRPr="00685B15">
        <w:rPr>
          <w:rFonts w:ascii="Times New Roman" w:hAnsi="Times New Roman" w:cs="Times New Roman"/>
          <w:sz w:val="24"/>
          <w:szCs w:val="24"/>
        </w:rPr>
        <w:t xml:space="preserve"> </w:t>
      </w:r>
      <w:r w:rsidRPr="00685B15">
        <w:rPr>
          <w:rFonts w:ascii="Times New Roman" w:hAnsi="Times New Roman" w:cs="Times New Roman"/>
          <w:sz w:val="24"/>
          <w:szCs w:val="24"/>
        </w:rPr>
        <w:t xml:space="preserve">estimates for reasonableness. </w:t>
      </w:r>
      <w:r w:rsidR="001A5096" w:rsidRPr="00685B15">
        <w:rPr>
          <w:rFonts w:ascii="Times New Roman" w:hAnsi="Times New Roman" w:cs="Times New Roman"/>
          <w:sz w:val="24"/>
          <w:szCs w:val="24"/>
        </w:rPr>
        <w:t xml:space="preserve"> Determine the basis of the cost</w:t>
      </w:r>
      <w:r w:rsidR="009E17AD" w:rsidRPr="00685B15">
        <w:rPr>
          <w:rFonts w:ascii="Times New Roman" w:hAnsi="Times New Roman" w:cs="Times New Roman"/>
          <w:sz w:val="24"/>
          <w:szCs w:val="24"/>
        </w:rPr>
        <w:t xml:space="preserve"> </w:t>
      </w:r>
      <w:r w:rsidR="001A5096" w:rsidRPr="00685B15">
        <w:rPr>
          <w:rFonts w:ascii="Times New Roman" w:hAnsi="Times New Roman" w:cs="Times New Roman"/>
          <w:sz w:val="24"/>
          <w:szCs w:val="24"/>
        </w:rPr>
        <w:t>and schedule estimate</w:t>
      </w:r>
      <w:r w:rsidR="009E17AD" w:rsidRPr="00685B15">
        <w:rPr>
          <w:rFonts w:ascii="Times New Roman" w:hAnsi="Times New Roman" w:cs="Times New Roman"/>
          <w:sz w:val="24"/>
          <w:szCs w:val="24"/>
        </w:rPr>
        <w:t xml:space="preserve"> (vendor quotes, historical data, engineering judgment</w:t>
      </w:r>
      <w:r w:rsidR="00784012" w:rsidRPr="00685B15">
        <w:rPr>
          <w:rFonts w:ascii="Times New Roman" w:hAnsi="Times New Roman" w:cs="Times New Roman"/>
          <w:sz w:val="24"/>
          <w:szCs w:val="24"/>
        </w:rPr>
        <w:t>, etc.</w:t>
      </w:r>
      <w:r w:rsidR="009E17AD" w:rsidRPr="00685B15">
        <w:rPr>
          <w:rFonts w:ascii="Times New Roman" w:hAnsi="Times New Roman" w:cs="Times New Roman"/>
          <w:sz w:val="24"/>
          <w:szCs w:val="24"/>
        </w:rPr>
        <w:t>)</w:t>
      </w:r>
      <w:r w:rsidR="001A5096" w:rsidRPr="00685B15">
        <w:rPr>
          <w:rFonts w:ascii="Times New Roman" w:hAnsi="Times New Roman" w:cs="Times New Roman"/>
          <w:sz w:val="24"/>
          <w:szCs w:val="24"/>
        </w:rPr>
        <w:t>, when w</w:t>
      </w:r>
      <w:r w:rsidR="00784012" w:rsidRPr="00685B15">
        <w:rPr>
          <w:rFonts w:ascii="Times New Roman" w:hAnsi="Times New Roman" w:cs="Times New Roman"/>
          <w:sz w:val="24"/>
          <w:szCs w:val="24"/>
        </w:rPr>
        <w:t>ere they</w:t>
      </w:r>
      <w:r w:rsidR="001A5096" w:rsidRPr="00685B15">
        <w:rPr>
          <w:rFonts w:ascii="Times New Roman" w:hAnsi="Times New Roman" w:cs="Times New Roman"/>
          <w:sz w:val="24"/>
          <w:szCs w:val="24"/>
        </w:rPr>
        <w:t xml:space="preserve"> developed or u</w:t>
      </w:r>
      <w:r w:rsidR="001758AB" w:rsidRPr="00685B15">
        <w:rPr>
          <w:rFonts w:ascii="Times New Roman" w:hAnsi="Times New Roman" w:cs="Times New Roman"/>
          <w:sz w:val="24"/>
          <w:szCs w:val="24"/>
        </w:rPr>
        <w:t xml:space="preserve">pdated, </w:t>
      </w:r>
      <w:r w:rsidR="0045198B" w:rsidRPr="00685B15">
        <w:rPr>
          <w:rFonts w:ascii="Times New Roman" w:hAnsi="Times New Roman" w:cs="Times New Roman"/>
          <w:sz w:val="24"/>
          <w:szCs w:val="24"/>
        </w:rPr>
        <w:t xml:space="preserve">and </w:t>
      </w:r>
      <w:r w:rsidR="001758AB" w:rsidRPr="00685B15">
        <w:rPr>
          <w:rFonts w:ascii="Times New Roman" w:hAnsi="Times New Roman" w:cs="Times New Roman"/>
          <w:sz w:val="24"/>
          <w:szCs w:val="24"/>
        </w:rPr>
        <w:t>w</w:t>
      </w:r>
      <w:r w:rsidR="007E5D1F" w:rsidRPr="00685B15">
        <w:rPr>
          <w:rFonts w:ascii="Times New Roman" w:hAnsi="Times New Roman" w:cs="Times New Roman"/>
          <w:sz w:val="24"/>
          <w:szCs w:val="24"/>
        </w:rPr>
        <w:t>ho owns/developed the estimates</w:t>
      </w:r>
      <w:r w:rsidR="004E263A" w:rsidRPr="00685B15">
        <w:rPr>
          <w:rFonts w:ascii="Times New Roman" w:hAnsi="Times New Roman" w:cs="Times New Roman"/>
          <w:sz w:val="24"/>
          <w:szCs w:val="24"/>
        </w:rPr>
        <w:t xml:space="preserve"> (Note: For CD-1</w:t>
      </w:r>
      <w:r w:rsidR="00784012" w:rsidRPr="00685B15">
        <w:rPr>
          <w:rFonts w:ascii="Times New Roman" w:hAnsi="Times New Roman" w:cs="Times New Roman"/>
          <w:sz w:val="24"/>
          <w:szCs w:val="24"/>
        </w:rPr>
        <w:t xml:space="preserve"> </w:t>
      </w:r>
      <w:r w:rsidR="00AA78B1" w:rsidRPr="00685B15">
        <w:rPr>
          <w:rFonts w:ascii="Times New Roman" w:hAnsi="Times New Roman" w:cs="Times New Roman"/>
          <w:sz w:val="24"/>
          <w:szCs w:val="24"/>
        </w:rPr>
        <w:t>a detailed</w:t>
      </w:r>
      <w:r w:rsidR="004E263A" w:rsidRPr="00685B15">
        <w:rPr>
          <w:rFonts w:ascii="Times New Roman" w:hAnsi="Times New Roman" w:cs="Times New Roman"/>
          <w:sz w:val="24"/>
          <w:szCs w:val="24"/>
        </w:rPr>
        <w:t xml:space="preserve"> logically linked</w:t>
      </w:r>
      <w:r w:rsidR="00F34C6C" w:rsidRPr="00685B15">
        <w:rPr>
          <w:rFonts w:ascii="Times New Roman" w:hAnsi="Times New Roman" w:cs="Times New Roman"/>
          <w:sz w:val="24"/>
          <w:szCs w:val="24"/>
        </w:rPr>
        <w:t xml:space="preserve"> schedule is not </w:t>
      </w:r>
      <w:r w:rsidR="004E263A" w:rsidRPr="00685B15">
        <w:rPr>
          <w:rFonts w:ascii="Times New Roman" w:hAnsi="Times New Roman" w:cs="Times New Roman"/>
          <w:sz w:val="24"/>
          <w:szCs w:val="24"/>
        </w:rPr>
        <w:t>‘</w:t>
      </w:r>
      <w:r w:rsidR="00F34C6C" w:rsidRPr="00685B15">
        <w:rPr>
          <w:rFonts w:ascii="Times New Roman" w:hAnsi="Times New Roman" w:cs="Times New Roman"/>
          <w:sz w:val="24"/>
          <w:szCs w:val="24"/>
        </w:rPr>
        <w:t>required</w:t>
      </w:r>
      <w:r w:rsidR="004E263A" w:rsidRPr="00685B15">
        <w:rPr>
          <w:rFonts w:ascii="Times New Roman" w:hAnsi="Times New Roman" w:cs="Times New Roman"/>
          <w:sz w:val="24"/>
          <w:szCs w:val="24"/>
        </w:rPr>
        <w:t>’ as the project scope definition and cost are preliminary</w:t>
      </w:r>
      <w:r w:rsidR="00E21135" w:rsidRPr="00685B15">
        <w:rPr>
          <w:rFonts w:ascii="Times New Roman" w:hAnsi="Times New Roman" w:cs="Times New Roman"/>
          <w:sz w:val="24"/>
          <w:szCs w:val="24"/>
        </w:rPr>
        <w:t>)</w:t>
      </w:r>
      <w:r w:rsidR="007E5D1F" w:rsidRPr="00685B15">
        <w:rPr>
          <w:rFonts w:ascii="Times New Roman" w:hAnsi="Times New Roman" w:cs="Times New Roman"/>
          <w:sz w:val="24"/>
          <w:szCs w:val="24"/>
        </w:rPr>
        <w:t>.</w:t>
      </w:r>
    </w:p>
    <w:p w14:paraId="01214411" w14:textId="77777777" w:rsidR="00390F9E" w:rsidRPr="004F79DB" w:rsidRDefault="00390F9E" w:rsidP="006906A7">
      <w:pPr>
        <w:autoSpaceDE w:val="0"/>
        <w:autoSpaceDN w:val="0"/>
        <w:adjustRightInd w:val="0"/>
        <w:spacing w:after="0" w:line="240" w:lineRule="auto"/>
        <w:rPr>
          <w:rFonts w:ascii="Times New Roman" w:hAnsi="Times New Roman" w:cs="Times New Roman"/>
          <w:sz w:val="24"/>
          <w:szCs w:val="24"/>
        </w:rPr>
      </w:pPr>
    </w:p>
    <w:p w14:paraId="01214412" w14:textId="77777777" w:rsidR="007E5D1F" w:rsidRDefault="007E5D1F" w:rsidP="006906A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the cost and schedule contingency estimate reasonable for the risks associated with the </w:t>
      </w:r>
      <w:r w:rsidR="00E21135">
        <w:rPr>
          <w:rFonts w:ascii="Times New Roman" w:hAnsi="Times New Roman" w:cs="Times New Roman"/>
          <w:sz w:val="24"/>
          <w:szCs w:val="24"/>
        </w:rPr>
        <w:t xml:space="preserve">early-phase of the </w:t>
      </w:r>
      <w:r>
        <w:rPr>
          <w:rFonts w:ascii="Times New Roman" w:hAnsi="Times New Roman" w:cs="Times New Roman"/>
          <w:sz w:val="24"/>
          <w:szCs w:val="24"/>
        </w:rPr>
        <w:t>project?</w:t>
      </w:r>
    </w:p>
    <w:p w14:paraId="01214413" w14:textId="77777777" w:rsidR="00E71AF1" w:rsidRDefault="00E71AF1" w:rsidP="00E71AF1">
      <w:pPr>
        <w:pStyle w:val="ListParagraph"/>
        <w:autoSpaceDE w:val="0"/>
        <w:autoSpaceDN w:val="0"/>
        <w:adjustRightInd w:val="0"/>
        <w:spacing w:after="0" w:line="240" w:lineRule="auto"/>
        <w:rPr>
          <w:rFonts w:ascii="Times New Roman" w:hAnsi="Times New Roman" w:cs="Times New Roman"/>
          <w:sz w:val="24"/>
          <w:szCs w:val="24"/>
        </w:rPr>
      </w:pPr>
    </w:p>
    <w:p w14:paraId="01214414" w14:textId="77777777" w:rsidR="00BA151E" w:rsidRPr="004F79DB" w:rsidRDefault="00BA151E" w:rsidP="006906A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 xml:space="preserve">Assess whether the </w:t>
      </w:r>
      <w:r w:rsidR="001758AB" w:rsidRPr="004F79DB">
        <w:rPr>
          <w:rFonts w:ascii="Times New Roman" w:hAnsi="Times New Roman" w:cs="Times New Roman"/>
          <w:sz w:val="24"/>
          <w:szCs w:val="24"/>
        </w:rPr>
        <w:t>preliminary critical path is</w:t>
      </w:r>
      <w:r w:rsidR="009E17AD" w:rsidRPr="004F79DB">
        <w:rPr>
          <w:rFonts w:ascii="Times New Roman" w:hAnsi="Times New Roman" w:cs="Times New Roman"/>
          <w:sz w:val="24"/>
          <w:szCs w:val="24"/>
        </w:rPr>
        <w:t xml:space="preserve"> </w:t>
      </w:r>
      <w:r w:rsidR="001758AB" w:rsidRPr="004F79DB">
        <w:rPr>
          <w:rFonts w:ascii="Times New Roman" w:hAnsi="Times New Roman" w:cs="Times New Roman"/>
          <w:sz w:val="24"/>
          <w:szCs w:val="24"/>
        </w:rPr>
        <w:t>identified</w:t>
      </w:r>
      <w:r w:rsidRPr="004F79DB">
        <w:rPr>
          <w:rFonts w:ascii="Times New Roman" w:hAnsi="Times New Roman" w:cs="Times New Roman"/>
          <w:sz w:val="24"/>
          <w:szCs w:val="24"/>
        </w:rPr>
        <w:t xml:space="preserve">. </w:t>
      </w:r>
      <w:r w:rsidR="001758AB" w:rsidRPr="004F79DB">
        <w:rPr>
          <w:rFonts w:ascii="Times New Roman" w:hAnsi="Times New Roman" w:cs="Times New Roman"/>
          <w:sz w:val="24"/>
          <w:szCs w:val="24"/>
        </w:rPr>
        <w:t xml:space="preserve"> </w:t>
      </w:r>
      <w:r w:rsidRPr="004F79DB">
        <w:rPr>
          <w:rFonts w:ascii="Times New Roman" w:hAnsi="Times New Roman" w:cs="Times New Roman"/>
          <w:sz w:val="24"/>
          <w:szCs w:val="24"/>
        </w:rPr>
        <w:t>Assess whether the preliminary cost and</w:t>
      </w:r>
      <w:r w:rsidR="001A5096" w:rsidRPr="004F79DB">
        <w:rPr>
          <w:rFonts w:ascii="Times New Roman" w:hAnsi="Times New Roman" w:cs="Times New Roman"/>
          <w:sz w:val="24"/>
          <w:szCs w:val="24"/>
        </w:rPr>
        <w:t xml:space="preserve"> </w:t>
      </w:r>
      <w:r w:rsidRPr="004F79DB">
        <w:rPr>
          <w:rFonts w:ascii="Times New Roman" w:hAnsi="Times New Roman" w:cs="Times New Roman"/>
          <w:sz w:val="24"/>
          <w:szCs w:val="24"/>
        </w:rPr>
        <w:t>schedule estimates reflect cost contingency and schedule contingency needed to address</w:t>
      </w:r>
      <w:r w:rsidR="001758AB" w:rsidRPr="004F79DB">
        <w:rPr>
          <w:rFonts w:ascii="Times New Roman" w:hAnsi="Times New Roman" w:cs="Times New Roman"/>
          <w:sz w:val="24"/>
          <w:szCs w:val="24"/>
        </w:rPr>
        <w:t xml:space="preserve"> </w:t>
      </w:r>
      <w:r w:rsidR="004E263A">
        <w:rPr>
          <w:rFonts w:ascii="Times New Roman" w:hAnsi="Times New Roman" w:cs="Times New Roman"/>
          <w:sz w:val="24"/>
          <w:szCs w:val="24"/>
        </w:rPr>
        <w:t xml:space="preserve">early major </w:t>
      </w:r>
      <w:r w:rsidRPr="004F79DB">
        <w:rPr>
          <w:rFonts w:ascii="Times New Roman" w:hAnsi="Times New Roman" w:cs="Times New Roman"/>
          <w:sz w:val="24"/>
          <w:szCs w:val="24"/>
        </w:rPr>
        <w:t>risks</w:t>
      </w:r>
      <w:r w:rsidR="004E263A">
        <w:rPr>
          <w:rFonts w:ascii="Times New Roman" w:hAnsi="Times New Roman" w:cs="Times New Roman"/>
          <w:sz w:val="24"/>
          <w:szCs w:val="24"/>
        </w:rPr>
        <w:t xml:space="preserve"> to the project</w:t>
      </w:r>
      <w:r w:rsidRPr="004F79DB">
        <w:rPr>
          <w:rFonts w:ascii="Times New Roman" w:hAnsi="Times New Roman" w:cs="Times New Roman"/>
          <w:sz w:val="24"/>
          <w:szCs w:val="24"/>
        </w:rPr>
        <w:t>.</w:t>
      </w:r>
    </w:p>
    <w:p w14:paraId="01214415" w14:textId="77777777" w:rsidR="00766B06" w:rsidRPr="004F79DB" w:rsidRDefault="00766B06" w:rsidP="00766B06">
      <w:pPr>
        <w:pStyle w:val="ListParagraph"/>
        <w:autoSpaceDE w:val="0"/>
        <w:autoSpaceDN w:val="0"/>
        <w:adjustRightInd w:val="0"/>
        <w:spacing w:after="0" w:line="240" w:lineRule="auto"/>
        <w:rPr>
          <w:rFonts w:ascii="Times New Roman" w:hAnsi="Times New Roman" w:cs="Times New Roman"/>
          <w:sz w:val="24"/>
          <w:szCs w:val="24"/>
        </w:rPr>
      </w:pPr>
    </w:p>
    <w:p w14:paraId="01214416" w14:textId="77777777" w:rsidR="00766B06" w:rsidRPr="004F79DB" w:rsidRDefault="00766B06" w:rsidP="006906A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 xml:space="preserve">How much of </w:t>
      </w:r>
      <w:r w:rsidR="00B62B13" w:rsidRPr="004F79DB">
        <w:rPr>
          <w:rFonts w:ascii="Times New Roman" w:hAnsi="Times New Roman" w:cs="Times New Roman"/>
          <w:sz w:val="24"/>
          <w:szCs w:val="24"/>
        </w:rPr>
        <w:t xml:space="preserve">the </w:t>
      </w:r>
      <w:r w:rsidRPr="004F79DB">
        <w:rPr>
          <w:rFonts w:ascii="Times New Roman" w:hAnsi="Times New Roman" w:cs="Times New Roman"/>
          <w:sz w:val="24"/>
          <w:szCs w:val="24"/>
        </w:rPr>
        <w:t>schedule contingency is funded?</w:t>
      </w:r>
      <w:r w:rsidR="00B62B13" w:rsidRPr="004F79DB">
        <w:rPr>
          <w:rFonts w:ascii="Times New Roman" w:hAnsi="Times New Roman" w:cs="Times New Roman"/>
          <w:sz w:val="24"/>
          <w:szCs w:val="24"/>
        </w:rPr>
        <w:t xml:space="preserve"> </w:t>
      </w:r>
    </w:p>
    <w:p w14:paraId="01214417" w14:textId="77777777" w:rsidR="006906A7" w:rsidRPr="004F79DB" w:rsidRDefault="006906A7" w:rsidP="006906A7">
      <w:pPr>
        <w:spacing w:after="0" w:line="240" w:lineRule="auto"/>
        <w:rPr>
          <w:rFonts w:ascii="Times New Roman" w:hAnsi="Times New Roman" w:cs="Times New Roman"/>
          <w:sz w:val="24"/>
          <w:szCs w:val="24"/>
        </w:rPr>
      </w:pPr>
    </w:p>
    <w:p w14:paraId="01214418" w14:textId="77777777" w:rsidR="00BA151E" w:rsidRDefault="00BA151E" w:rsidP="006906A7">
      <w:pPr>
        <w:pStyle w:val="ListParagraph"/>
        <w:numPr>
          <w:ilvl w:val="0"/>
          <w:numId w:val="1"/>
        </w:num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Compliance with requirements</w:t>
      </w:r>
      <w:r w:rsidR="00B62B13" w:rsidRPr="004F79DB">
        <w:rPr>
          <w:rFonts w:ascii="Times New Roman" w:hAnsi="Times New Roman" w:cs="Times New Roman"/>
          <w:sz w:val="24"/>
          <w:szCs w:val="24"/>
        </w:rPr>
        <w:t xml:space="preserve"> met or in place</w:t>
      </w:r>
      <w:r w:rsidRPr="004F79DB">
        <w:rPr>
          <w:rFonts w:ascii="Times New Roman" w:hAnsi="Times New Roman" w:cs="Times New Roman"/>
          <w:sz w:val="24"/>
          <w:szCs w:val="24"/>
        </w:rPr>
        <w:t>—value management, hazard analysis, ES&amp;H, QA</w:t>
      </w:r>
      <w:r w:rsidR="00285D15" w:rsidRPr="004F79DB">
        <w:rPr>
          <w:rFonts w:ascii="Times New Roman" w:hAnsi="Times New Roman" w:cs="Times New Roman"/>
          <w:sz w:val="24"/>
          <w:szCs w:val="24"/>
        </w:rPr>
        <w:t>, LEED/</w:t>
      </w:r>
      <w:r w:rsidRPr="004F79DB">
        <w:rPr>
          <w:rFonts w:ascii="Times New Roman" w:hAnsi="Times New Roman" w:cs="Times New Roman"/>
          <w:sz w:val="24"/>
          <w:szCs w:val="24"/>
        </w:rPr>
        <w:t>HPSB</w:t>
      </w:r>
      <w:r w:rsidR="00285D15" w:rsidRPr="004F79DB">
        <w:rPr>
          <w:rFonts w:ascii="Times New Roman" w:hAnsi="Times New Roman" w:cs="Times New Roman"/>
          <w:sz w:val="24"/>
          <w:szCs w:val="24"/>
        </w:rPr>
        <w:t xml:space="preserve">, one-for-one replacement, </w:t>
      </w:r>
      <w:r w:rsidR="001A5096" w:rsidRPr="004F79DB">
        <w:rPr>
          <w:rFonts w:ascii="Times New Roman" w:hAnsi="Times New Roman" w:cs="Times New Roman"/>
          <w:sz w:val="24"/>
          <w:szCs w:val="24"/>
        </w:rPr>
        <w:t xml:space="preserve">all documents prepared and ready for approval, </w:t>
      </w:r>
      <w:r w:rsidR="00285D15" w:rsidRPr="004F79DB">
        <w:rPr>
          <w:rFonts w:ascii="Times New Roman" w:hAnsi="Times New Roman" w:cs="Times New Roman"/>
          <w:sz w:val="24"/>
          <w:szCs w:val="24"/>
        </w:rPr>
        <w:t>etc.</w:t>
      </w:r>
    </w:p>
    <w:p w14:paraId="01214419" w14:textId="77777777" w:rsidR="007E5D1F" w:rsidRPr="007E5D1F" w:rsidRDefault="007E5D1F" w:rsidP="007E5D1F">
      <w:pPr>
        <w:pStyle w:val="ListParagraph"/>
        <w:rPr>
          <w:rFonts w:ascii="Times New Roman" w:hAnsi="Times New Roman" w:cs="Times New Roman"/>
          <w:sz w:val="24"/>
          <w:szCs w:val="24"/>
        </w:rPr>
      </w:pPr>
    </w:p>
    <w:p w14:paraId="0121441A" w14:textId="77777777" w:rsidR="007E5D1F" w:rsidRPr="004F79DB" w:rsidRDefault="007E5D1F" w:rsidP="006906A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the project documenting and sharing lessons learned and have incorporated </w:t>
      </w:r>
      <w:r w:rsidR="00233FE4">
        <w:rPr>
          <w:rFonts w:ascii="Times New Roman" w:hAnsi="Times New Roman" w:cs="Times New Roman"/>
          <w:sz w:val="24"/>
          <w:szCs w:val="24"/>
        </w:rPr>
        <w:t xml:space="preserve">the risks and </w:t>
      </w:r>
      <w:r>
        <w:rPr>
          <w:rFonts w:ascii="Times New Roman" w:hAnsi="Times New Roman" w:cs="Times New Roman"/>
          <w:sz w:val="24"/>
          <w:szCs w:val="24"/>
        </w:rPr>
        <w:t>lessons learned from other relevant projects?</w:t>
      </w:r>
    </w:p>
    <w:p w14:paraId="0121441B" w14:textId="77777777" w:rsidR="004B4DB2" w:rsidRPr="004F79DB" w:rsidRDefault="004B4DB2">
      <w:pPr>
        <w:rPr>
          <w:rFonts w:ascii="Times New Roman" w:hAnsi="Times New Roman" w:cs="Times New Roman"/>
          <w:sz w:val="24"/>
          <w:szCs w:val="24"/>
        </w:rPr>
      </w:pPr>
    </w:p>
    <w:p w14:paraId="0121441C" w14:textId="77777777" w:rsidR="004B4DB2" w:rsidRPr="008F5F33" w:rsidRDefault="006906A7" w:rsidP="008F5F33">
      <w:pPr>
        <w:spacing w:after="0" w:line="240" w:lineRule="auto"/>
        <w:jc w:val="center"/>
        <w:rPr>
          <w:rFonts w:ascii="Times New Roman" w:hAnsi="Times New Roman" w:cs="Times New Roman"/>
          <w:b/>
          <w:sz w:val="24"/>
          <w:szCs w:val="24"/>
        </w:rPr>
      </w:pPr>
      <w:r w:rsidRPr="004F79DB">
        <w:rPr>
          <w:rFonts w:ascii="Times New Roman" w:hAnsi="Times New Roman" w:cs="Times New Roman"/>
          <w:sz w:val="24"/>
          <w:szCs w:val="24"/>
        </w:rPr>
        <w:br w:type="page"/>
      </w:r>
      <w:r w:rsidR="001622C8" w:rsidRPr="008F5F33">
        <w:rPr>
          <w:rFonts w:ascii="Times New Roman" w:hAnsi="Times New Roman" w:cs="Times New Roman"/>
          <w:b/>
          <w:sz w:val="24"/>
          <w:szCs w:val="24"/>
        </w:rPr>
        <w:lastRenderedPageBreak/>
        <w:t>C</w:t>
      </w:r>
      <w:r w:rsidR="008F5F33" w:rsidRPr="008F5F33">
        <w:rPr>
          <w:rFonts w:ascii="Times New Roman" w:hAnsi="Times New Roman" w:cs="Times New Roman"/>
          <w:b/>
          <w:sz w:val="24"/>
          <w:szCs w:val="24"/>
        </w:rPr>
        <w:t xml:space="preserve">ritical </w:t>
      </w:r>
      <w:r w:rsidR="001622C8" w:rsidRPr="008F5F33">
        <w:rPr>
          <w:rFonts w:ascii="Times New Roman" w:hAnsi="Times New Roman" w:cs="Times New Roman"/>
          <w:b/>
          <w:sz w:val="24"/>
          <w:szCs w:val="24"/>
        </w:rPr>
        <w:t>D</w:t>
      </w:r>
      <w:r w:rsidR="008F5F33" w:rsidRPr="008F5F33">
        <w:rPr>
          <w:rFonts w:ascii="Times New Roman" w:hAnsi="Times New Roman" w:cs="Times New Roman"/>
          <w:b/>
          <w:sz w:val="24"/>
          <w:szCs w:val="24"/>
        </w:rPr>
        <w:t>ecision</w:t>
      </w:r>
      <w:r w:rsidR="001622C8" w:rsidRPr="008F5F33">
        <w:rPr>
          <w:rFonts w:ascii="Times New Roman" w:hAnsi="Times New Roman" w:cs="Times New Roman"/>
          <w:b/>
          <w:sz w:val="24"/>
          <w:szCs w:val="24"/>
        </w:rPr>
        <w:t>-2</w:t>
      </w:r>
      <w:r w:rsidR="008F5F33" w:rsidRPr="008F5F33">
        <w:rPr>
          <w:rFonts w:ascii="Times New Roman" w:hAnsi="Times New Roman" w:cs="Times New Roman"/>
          <w:b/>
          <w:sz w:val="24"/>
          <w:szCs w:val="24"/>
        </w:rPr>
        <w:t>, Approve Performance Baseline</w:t>
      </w:r>
    </w:p>
    <w:p w14:paraId="0121441D" w14:textId="77777777" w:rsidR="000C7D27" w:rsidRPr="004F79DB" w:rsidRDefault="000C7D27" w:rsidP="000C7D27">
      <w:pPr>
        <w:spacing w:after="0" w:line="240" w:lineRule="auto"/>
        <w:rPr>
          <w:rFonts w:ascii="Times New Roman" w:hAnsi="Times New Roman" w:cs="Times New Roman"/>
          <w:sz w:val="24"/>
          <w:szCs w:val="24"/>
        </w:rPr>
      </w:pPr>
    </w:p>
    <w:p w14:paraId="0121441E" w14:textId="77777777" w:rsidR="001622C8" w:rsidRPr="004F79DB" w:rsidRDefault="001622C8" w:rsidP="000C7D27">
      <w:p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 xml:space="preserve">The purpose of CD-2 review </w:t>
      </w:r>
      <w:r w:rsidR="002845CE">
        <w:rPr>
          <w:rFonts w:ascii="Times New Roman" w:hAnsi="Times New Roman" w:cs="Times New Roman"/>
          <w:sz w:val="24"/>
          <w:szCs w:val="24"/>
        </w:rPr>
        <w:t>is to assess the project’s</w:t>
      </w:r>
      <w:r w:rsidR="00A1555D" w:rsidRPr="004F79DB">
        <w:rPr>
          <w:rFonts w:ascii="Times New Roman" w:hAnsi="Times New Roman" w:cs="Times New Roman"/>
          <w:sz w:val="24"/>
          <w:szCs w:val="24"/>
        </w:rPr>
        <w:t xml:space="preserve"> readiness for approval of</w:t>
      </w:r>
      <w:r w:rsidRPr="004F79DB">
        <w:rPr>
          <w:rFonts w:ascii="Times New Roman" w:hAnsi="Times New Roman" w:cs="Times New Roman"/>
          <w:sz w:val="24"/>
          <w:szCs w:val="24"/>
        </w:rPr>
        <w:t xml:space="preserve"> the performance baseline.</w:t>
      </w:r>
      <w:r w:rsidR="00E46FC6" w:rsidRPr="004F79DB">
        <w:rPr>
          <w:rFonts w:ascii="Times New Roman" w:hAnsi="Times New Roman" w:cs="Times New Roman"/>
          <w:sz w:val="24"/>
          <w:szCs w:val="24"/>
        </w:rPr>
        <w:t xml:space="preserve"> CD-2 is the most important CD because the project success or failure </w:t>
      </w:r>
      <w:r w:rsidR="00F1660A" w:rsidRPr="004F79DB">
        <w:rPr>
          <w:rFonts w:ascii="Times New Roman" w:hAnsi="Times New Roman" w:cs="Times New Roman"/>
          <w:sz w:val="24"/>
          <w:szCs w:val="24"/>
        </w:rPr>
        <w:t xml:space="preserve">will be measured against the CD-2 baseline.  </w:t>
      </w:r>
    </w:p>
    <w:p w14:paraId="0121441F" w14:textId="77777777" w:rsidR="00726341" w:rsidRPr="004F79DB" w:rsidRDefault="00726341" w:rsidP="000C7D27">
      <w:pPr>
        <w:autoSpaceDE w:val="0"/>
        <w:autoSpaceDN w:val="0"/>
        <w:adjustRightInd w:val="0"/>
        <w:spacing w:after="0" w:line="240" w:lineRule="auto"/>
        <w:rPr>
          <w:rFonts w:ascii="Times New Roman" w:hAnsi="Times New Roman" w:cs="Times New Roman"/>
          <w:sz w:val="24"/>
          <w:szCs w:val="24"/>
        </w:rPr>
      </w:pPr>
    </w:p>
    <w:p w14:paraId="01214420" w14:textId="77777777" w:rsidR="00301D55" w:rsidRPr="004F79DB" w:rsidRDefault="00343B18" w:rsidP="00301D5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01D55" w:rsidRPr="004F79DB">
        <w:rPr>
          <w:rFonts w:ascii="Times New Roman" w:hAnsi="Times New Roman" w:cs="Times New Roman"/>
          <w:sz w:val="24"/>
          <w:szCs w:val="24"/>
        </w:rPr>
        <w:t>ssess that the assumptions (technical, cost—escalation, shift work, learning curve, schedule, funding</w:t>
      </w:r>
      <w:r w:rsidR="005D657E" w:rsidRPr="004F79DB">
        <w:rPr>
          <w:rFonts w:ascii="Times New Roman" w:hAnsi="Times New Roman" w:cs="Times New Roman"/>
          <w:sz w:val="24"/>
          <w:szCs w:val="24"/>
        </w:rPr>
        <w:t xml:space="preserve"> profile, continuing resolution</w:t>
      </w:r>
      <w:r w:rsidR="00301D55" w:rsidRPr="004F79DB">
        <w:rPr>
          <w:rFonts w:ascii="Times New Roman" w:hAnsi="Times New Roman" w:cs="Times New Roman"/>
          <w:sz w:val="24"/>
          <w:szCs w:val="24"/>
        </w:rPr>
        <w:t>, regulatory</w:t>
      </w:r>
      <w:r>
        <w:rPr>
          <w:rFonts w:ascii="Times New Roman" w:hAnsi="Times New Roman" w:cs="Times New Roman"/>
          <w:sz w:val="24"/>
          <w:szCs w:val="24"/>
        </w:rPr>
        <w:t xml:space="preserve"> requirements</w:t>
      </w:r>
      <w:r w:rsidR="00301D55" w:rsidRPr="004F79DB">
        <w:rPr>
          <w:rFonts w:ascii="Times New Roman" w:hAnsi="Times New Roman" w:cs="Times New Roman"/>
          <w:sz w:val="24"/>
          <w:szCs w:val="24"/>
        </w:rPr>
        <w:t>, resource availability, etc.) are realistic.</w:t>
      </w:r>
    </w:p>
    <w:p w14:paraId="01214421" w14:textId="77777777" w:rsidR="00301D55" w:rsidRPr="004F79DB" w:rsidRDefault="00301D55" w:rsidP="00301D55">
      <w:pPr>
        <w:pStyle w:val="ListParagraph"/>
        <w:autoSpaceDE w:val="0"/>
        <w:autoSpaceDN w:val="0"/>
        <w:adjustRightInd w:val="0"/>
        <w:spacing w:after="0" w:line="240" w:lineRule="auto"/>
        <w:rPr>
          <w:rFonts w:ascii="Times New Roman" w:hAnsi="Times New Roman" w:cs="Times New Roman"/>
          <w:sz w:val="24"/>
          <w:szCs w:val="24"/>
        </w:rPr>
      </w:pPr>
    </w:p>
    <w:p w14:paraId="01214422" w14:textId="77777777" w:rsidR="00301D55" w:rsidRPr="004F79DB" w:rsidRDefault="00301D55" w:rsidP="00301D5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 xml:space="preserve">Ensure that the project scope and the </w:t>
      </w:r>
      <w:r w:rsidR="00F1660A" w:rsidRPr="004F79DB">
        <w:rPr>
          <w:rFonts w:ascii="Times New Roman" w:hAnsi="Times New Roman" w:cs="Times New Roman"/>
          <w:sz w:val="24"/>
          <w:szCs w:val="24"/>
        </w:rPr>
        <w:t xml:space="preserve">threshold and objective </w:t>
      </w:r>
      <w:r w:rsidRPr="004F79DB">
        <w:rPr>
          <w:rFonts w:ascii="Times New Roman" w:hAnsi="Times New Roman" w:cs="Times New Roman"/>
          <w:sz w:val="24"/>
          <w:szCs w:val="24"/>
        </w:rPr>
        <w:t xml:space="preserve">KPPs are clearly defined.  In addition, the project should document how the </w:t>
      </w:r>
      <w:r w:rsidR="00D24418" w:rsidRPr="004F79DB">
        <w:rPr>
          <w:rFonts w:ascii="Times New Roman" w:hAnsi="Times New Roman" w:cs="Times New Roman"/>
          <w:sz w:val="24"/>
          <w:szCs w:val="24"/>
        </w:rPr>
        <w:t>completion of KPPs is</w:t>
      </w:r>
      <w:r w:rsidRPr="004F79DB">
        <w:rPr>
          <w:rFonts w:ascii="Times New Roman" w:hAnsi="Times New Roman" w:cs="Times New Roman"/>
          <w:sz w:val="24"/>
          <w:szCs w:val="24"/>
        </w:rPr>
        <w:t xml:space="preserve"> </w:t>
      </w:r>
      <w:r w:rsidR="00343B18">
        <w:rPr>
          <w:rFonts w:ascii="Times New Roman" w:hAnsi="Times New Roman" w:cs="Times New Roman"/>
          <w:sz w:val="24"/>
          <w:szCs w:val="24"/>
        </w:rPr>
        <w:t xml:space="preserve">to be </w:t>
      </w:r>
      <w:r w:rsidRPr="004F79DB">
        <w:rPr>
          <w:rFonts w:ascii="Times New Roman" w:hAnsi="Times New Roman" w:cs="Times New Roman"/>
          <w:sz w:val="24"/>
          <w:szCs w:val="24"/>
        </w:rPr>
        <w:t>verified</w:t>
      </w:r>
      <w:r w:rsidR="002D325C">
        <w:rPr>
          <w:rFonts w:ascii="Times New Roman" w:hAnsi="Times New Roman" w:cs="Times New Roman"/>
          <w:sz w:val="24"/>
          <w:szCs w:val="24"/>
        </w:rPr>
        <w:t xml:space="preserve"> (i.e., actual testing versus calculations)</w:t>
      </w:r>
      <w:r w:rsidRPr="004F79DB">
        <w:rPr>
          <w:rFonts w:ascii="Times New Roman" w:hAnsi="Times New Roman" w:cs="Times New Roman"/>
          <w:sz w:val="24"/>
          <w:szCs w:val="24"/>
        </w:rPr>
        <w:t xml:space="preserve">. </w:t>
      </w:r>
    </w:p>
    <w:p w14:paraId="01214423" w14:textId="77777777" w:rsidR="005F1B76" w:rsidRPr="004F79DB" w:rsidRDefault="005F1B76" w:rsidP="005F1B76">
      <w:pPr>
        <w:pStyle w:val="ListParagraph"/>
        <w:rPr>
          <w:rFonts w:ascii="Times New Roman" w:hAnsi="Times New Roman" w:cs="Times New Roman"/>
          <w:sz w:val="24"/>
          <w:szCs w:val="24"/>
        </w:rPr>
      </w:pPr>
    </w:p>
    <w:p w14:paraId="01214424" w14:textId="77777777" w:rsidR="00D75229" w:rsidRPr="00D75229" w:rsidRDefault="00D75229" w:rsidP="005B50FE">
      <w:pPr>
        <w:pStyle w:val="ListParagraph"/>
        <w:numPr>
          <w:ilvl w:val="0"/>
          <w:numId w:val="1"/>
        </w:numPr>
        <w:rPr>
          <w:rFonts w:ascii="Times New Roman" w:hAnsi="Times New Roman" w:cs="Times New Roman"/>
          <w:sz w:val="24"/>
          <w:szCs w:val="24"/>
        </w:rPr>
      </w:pPr>
      <w:r w:rsidRPr="00D75229">
        <w:rPr>
          <w:rFonts w:ascii="Times New Roman" w:hAnsi="Times New Roman" w:cs="Times New Roman"/>
          <w:sz w:val="24"/>
          <w:szCs w:val="24"/>
        </w:rPr>
        <w:t>Is the project point estimate based on Threshold or Objective KPP scope?</w:t>
      </w:r>
    </w:p>
    <w:p w14:paraId="01214425" w14:textId="77777777" w:rsidR="00D75229" w:rsidRPr="00D75229" w:rsidRDefault="00D75229" w:rsidP="00D75229">
      <w:pPr>
        <w:pStyle w:val="ListParagraph"/>
        <w:rPr>
          <w:rFonts w:ascii="Times New Roman" w:hAnsi="Times New Roman" w:cs="Times New Roman"/>
          <w:sz w:val="24"/>
          <w:szCs w:val="24"/>
        </w:rPr>
      </w:pPr>
    </w:p>
    <w:p w14:paraId="01214426" w14:textId="77777777" w:rsidR="00340DA0" w:rsidRPr="005B50FE" w:rsidRDefault="005B50FE" w:rsidP="005B50FE">
      <w:pPr>
        <w:pStyle w:val="ListParagraph"/>
        <w:numPr>
          <w:ilvl w:val="0"/>
          <w:numId w:val="1"/>
        </w:numPr>
      </w:pPr>
      <w:r w:rsidRPr="005B50FE">
        <w:rPr>
          <w:rFonts w:ascii="Times New Roman" w:hAnsi="Times New Roman" w:cs="Times New Roman"/>
          <w:sz w:val="24"/>
          <w:szCs w:val="24"/>
        </w:rPr>
        <w:t>What is the cost difference between Threshold and Objective KPPs?</w:t>
      </w:r>
    </w:p>
    <w:p w14:paraId="01214427" w14:textId="77777777" w:rsidR="00340DA0" w:rsidRPr="004F79DB" w:rsidRDefault="00340DA0" w:rsidP="00340DA0">
      <w:pPr>
        <w:pStyle w:val="ListParagraph"/>
        <w:rPr>
          <w:rFonts w:ascii="Times New Roman" w:hAnsi="Times New Roman" w:cs="Times New Roman"/>
          <w:sz w:val="24"/>
          <w:szCs w:val="24"/>
        </w:rPr>
      </w:pPr>
    </w:p>
    <w:p w14:paraId="01214428" w14:textId="77777777" w:rsidR="005F1B76" w:rsidRPr="004F79DB" w:rsidRDefault="00F1660A" w:rsidP="00301D5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Are there s</w:t>
      </w:r>
      <w:r w:rsidR="005F1B76" w:rsidRPr="004F79DB">
        <w:rPr>
          <w:rFonts w:ascii="Times New Roman" w:hAnsi="Times New Roman" w:cs="Times New Roman"/>
          <w:sz w:val="24"/>
          <w:szCs w:val="24"/>
        </w:rPr>
        <w:t xml:space="preserve">cope </w:t>
      </w:r>
      <w:r w:rsidR="00AA78B1">
        <w:rPr>
          <w:rFonts w:ascii="Times New Roman" w:hAnsi="Times New Roman" w:cs="Times New Roman"/>
          <w:sz w:val="24"/>
          <w:szCs w:val="24"/>
        </w:rPr>
        <w:t>enhancements</w:t>
      </w:r>
      <w:r w:rsidR="00AA78B1" w:rsidRPr="004F79DB">
        <w:rPr>
          <w:rFonts w:ascii="Times New Roman" w:hAnsi="Times New Roman" w:cs="Times New Roman"/>
          <w:sz w:val="24"/>
          <w:szCs w:val="24"/>
        </w:rPr>
        <w:t xml:space="preserve"> </w:t>
      </w:r>
      <w:r w:rsidR="005F1B76" w:rsidRPr="004F79DB">
        <w:rPr>
          <w:rFonts w:ascii="Times New Roman" w:hAnsi="Times New Roman" w:cs="Times New Roman"/>
          <w:sz w:val="24"/>
          <w:szCs w:val="24"/>
        </w:rPr>
        <w:t xml:space="preserve">or deletions beyond the difference between Threshold and Objective </w:t>
      </w:r>
      <w:r w:rsidR="00D24418" w:rsidRPr="004F79DB">
        <w:rPr>
          <w:rFonts w:ascii="Times New Roman" w:hAnsi="Times New Roman" w:cs="Times New Roman"/>
          <w:sz w:val="24"/>
          <w:szCs w:val="24"/>
        </w:rPr>
        <w:t>KPPs?</w:t>
      </w:r>
    </w:p>
    <w:p w14:paraId="01214429" w14:textId="77777777" w:rsidR="00301D55" w:rsidRPr="004F79DB" w:rsidRDefault="00301D55" w:rsidP="00301D55">
      <w:pPr>
        <w:pStyle w:val="ListParagraph"/>
        <w:rPr>
          <w:rFonts w:ascii="Times New Roman" w:hAnsi="Times New Roman" w:cs="Times New Roman"/>
          <w:sz w:val="24"/>
          <w:szCs w:val="24"/>
        </w:rPr>
      </w:pPr>
    </w:p>
    <w:p w14:paraId="0121442A" w14:textId="77777777" w:rsidR="00301D55" w:rsidRPr="004F79DB" w:rsidRDefault="00301D55" w:rsidP="00301D5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 xml:space="preserve">Assess whether the WBS incorporates all </w:t>
      </w:r>
      <w:r w:rsidR="00343B18">
        <w:rPr>
          <w:rFonts w:ascii="Times New Roman" w:hAnsi="Times New Roman" w:cs="Times New Roman"/>
          <w:sz w:val="24"/>
          <w:szCs w:val="24"/>
        </w:rPr>
        <w:t>p</w:t>
      </w:r>
      <w:r w:rsidRPr="004F79DB">
        <w:rPr>
          <w:rFonts w:ascii="Times New Roman" w:hAnsi="Times New Roman" w:cs="Times New Roman"/>
          <w:sz w:val="24"/>
          <w:szCs w:val="24"/>
        </w:rPr>
        <w:t>roject work</w:t>
      </w:r>
      <w:r w:rsidR="00F1660A" w:rsidRPr="004F79DB">
        <w:rPr>
          <w:rFonts w:ascii="Times New Roman" w:hAnsi="Times New Roman" w:cs="Times New Roman"/>
          <w:sz w:val="24"/>
          <w:szCs w:val="24"/>
        </w:rPr>
        <w:t>, with sufficient details,</w:t>
      </w:r>
      <w:r w:rsidRPr="004F79DB">
        <w:rPr>
          <w:rFonts w:ascii="Times New Roman" w:hAnsi="Times New Roman" w:cs="Times New Roman"/>
          <w:sz w:val="24"/>
          <w:szCs w:val="24"/>
        </w:rPr>
        <w:t xml:space="preserve"> and whether the WBS represents a reasonable breakdown of the </w:t>
      </w:r>
      <w:r w:rsidR="00343B18">
        <w:rPr>
          <w:rFonts w:ascii="Times New Roman" w:hAnsi="Times New Roman" w:cs="Times New Roman"/>
          <w:sz w:val="24"/>
          <w:szCs w:val="24"/>
        </w:rPr>
        <w:t>p</w:t>
      </w:r>
      <w:r w:rsidRPr="004F79DB">
        <w:rPr>
          <w:rFonts w:ascii="Times New Roman" w:hAnsi="Times New Roman" w:cs="Times New Roman"/>
          <w:sz w:val="24"/>
          <w:szCs w:val="24"/>
        </w:rPr>
        <w:t>roject work scope and is product oriented.</w:t>
      </w:r>
    </w:p>
    <w:p w14:paraId="0121442B" w14:textId="77777777" w:rsidR="00301D55" w:rsidRPr="004F79DB" w:rsidRDefault="00301D55" w:rsidP="00301D55">
      <w:pPr>
        <w:pStyle w:val="ListParagraph"/>
        <w:rPr>
          <w:rFonts w:ascii="Times New Roman" w:hAnsi="Times New Roman" w:cs="Times New Roman"/>
          <w:sz w:val="24"/>
          <w:szCs w:val="24"/>
        </w:rPr>
      </w:pPr>
    </w:p>
    <w:p w14:paraId="0121442C" w14:textId="77777777" w:rsidR="00BA14A3" w:rsidRDefault="00301D55" w:rsidP="00BA14A3">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Assess whether a WBS dicti</w:t>
      </w:r>
      <w:r w:rsidR="00343B18">
        <w:rPr>
          <w:rFonts w:ascii="Times New Roman" w:hAnsi="Times New Roman" w:cs="Times New Roman"/>
          <w:sz w:val="24"/>
          <w:szCs w:val="24"/>
        </w:rPr>
        <w:t>onary adequately describes the p</w:t>
      </w:r>
      <w:r w:rsidRPr="004F79DB">
        <w:rPr>
          <w:rFonts w:ascii="Times New Roman" w:hAnsi="Times New Roman" w:cs="Times New Roman"/>
          <w:sz w:val="24"/>
          <w:szCs w:val="24"/>
        </w:rPr>
        <w:t>roject work scope.</w:t>
      </w:r>
    </w:p>
    <w:p w14:paraId="0121442D" w14:textId="77777777" w:rsidR="00BA14A3" w:rsidRPr="00BA14A3" w:rsidRDefault="00BA14A3" w:rsidP="00BA14A3">
      <w:pPr>
        <w:pStyle w:val="ListParagraph"/>
        <w:rPr>
          <w:rFonts w:ascii="Times New Roman" w:hAnsi="Times New Roman" w:cs="Times New Roman"/>
          <w:sz w:val="24"/>
          <w:szCs w:val="24"/>
        </w:rPr>
      </w:pPr>
    </w:p>
    <w:p w14:paraId="0121442E" w14:textId="77777777" w:rsidR="00BA14A3" w:rsidRPr="00BA14A3" w:rsidRDefault="004C0544" w:rsidP="00BA14A3">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A14A3">
        <w:rPr>
          <w:rFonts w:ascii="Times New Roman" w:hAnsi="Times New Roman" w:cs="Times New Roman"/>
          <w:sz w:val="24"/>
          <w:szCs w:val="24"/>
        </w:rPr>
        <w:t>Preliminary</w:t>
      </w:r>
      <w:r w:rsidR="00685B15" w:rsidRPr="00BA14A3">
        <w:rPr>
          <w:rFonts w:ascii="Times New Roman" w:hAnsi="Times New Roman" w:cs="Times New Roman"/>
          <w:sz w:val="24"/>
          <w:szCs w:val="24"/>
        </w:rPr>
        <w:t xml:space="preserve"> Design</w:t>
      </w:r>
      <w:r w:rsidR="00301D55" w:rsidRPr="00BA14A3">
        <w:rPr>
          <w:rFonts w:ascii="Times New Roman" w:hAnsi="Times New Roman" w:cs="Times New Roman"/>
          <w:sz w:val="24"/>
          <w:szCs w:val="24"/>
        </w:rPr>
        <w:t xml:space="preserve">—is the </w:t>
      </w:r>
      <w:r w:rsidRPr="00BA14A3">
        <w:rPr>
          <w:rFonts w:ascii="Times New Roman" w:hAnsi="Times New Roman" w:cs="Times New Roman"/>
          <w:sz w:val="24"/>
          <w:szCs w:val="24"/>
        </w:rPr>
        <w:t>preliminary</w:t>
      </w:r>
      <w:r w:rsidR="00301D55" w:rsidRPr="00BA14A3">
        <w:rPr>
          <w:rFonts w:ascii="Times New Roman" w:hAnsi="Times New Roman" w:cs="Times New Roman"/>
          <w:sz w:val="24"/>
          <w:szCs w:val="24"/>
        </w:rPr>
        <w:t xml:space="preserve"> design sufficiently matur</w:t>
      </w:r>
      <w:r w:rsidR="00685B15" w:rsidRPr="00BA14A3">
        <w:rPr>
          <w:rFonts w:ascii="Times New Roman" w:hAnsi="Times New Roman" w:cs="Times New Roman"/>
          <w:sz w:val="24"/>
          <w:szCs w:val="24"/>
        </w:rPr>
        <w:t xml:space="preserve">e </w:t>
      </w:r>
      <w:r w:rsidR="00BA14A3" w:rsidRPr="00BA14A3">
        <w:rPr>
          <w:rFonts w:ascii="Times New Roman" w:hAnsi="Times New Roman" w:cs="Times New Roman"/>
        </w:rPr>
        <w:t>to</w:t>
      </w:r>
      <w:r w:rsidR="00BA14A3" w:rsidRPr="00BA14A3">
        <w:rPr>
          <w:rFonts w:ascii="Times New Roman" w:hAnsi="Times New Roman" w:cs="Times New Roman"/>
          <w:sz w:val="24"/>
          <w:szCs w:val="24"/>
        </w:rPr>
        <w:t xml:space="preserve"> establish a </w:t>
      </w:r>
      <w:r w:rsidR="00DA5D3E" w:rsidRPr="00BA14A3">
        <w:rPr>
          <w:rFonts w:ascii="Times New Roman" w:hAnsi="Times New Roman" w:cs="Times New Roman"/>
          <w:sz w:val="24"/>
          <w:szCs w:val="24"/>
        </w:rPr>
        <w:t>high quality</w:t>
      </w:r>
      <w:r w:rsidR="00BA14A3" w:rsidRPr="00BA14A3">
        <w:rPr>
          <w:rFonts w:ascii="Times New Roman" w:hAnsi="Times New Roman" w:cs="Times New Roman"/>
          <w:sz w:val="24"/>
          <w:szCs w:val="24"/>
        </w:rPr>
        <w:t>, reliable cost and schedule estimate for a Performance Baseline</w:t>
      </w:r>
      <w:r w:rsidR="00BA14A3" w:rsidRPr="00BA14A3">
        <w:rPr>
          <w:rFonts w:ascii="Times New Roman" w:hAnsi="Times New Roman" w:cs="Times New Roman"/>
        </w:rPr>
        <w:t>?</w:t>
      </w:r>
      <w:r w:rsidR="00BA14A3" w:rsidRPr="00BA14A3">
        <w:rPr>
          <w:rFonts w:ascii="Times New Roman" w:hAnsi="Times New Roman" w:cs="Times New Roman"/>
          <w:sz w:val="24"/>
          <w:szCs w:val="24"/>
        </w:rPr>
        <w:t xml:space="preserve"> </w:t>
      </w:r>
    </w:p>
    <w:p w14:paraId="0121442F" w14:textId="77777777" w:rsidR="00343B18" w:rsidRPr="00BA14A3" w:rsidRDefault="00343B18" w:rsidP="00343B18">
      <w:pPr>
        <w:pStyle w:val="ListParagraph"/>
        <w:autoSpaceDE w:val="0"/>
        <w:autoSpaceDN w:val="0"/>
        <w:adjustRightInd w:val="0"/>
        <w:spacing w:after="0" w:line="240" w:lineRule="auto"/>
        <w:rPr>
          <w:rFonts w:ascii="Times New Roman" w:hAnsi="Times New Roman" w:cs="Times New Roman"/>
          <w:sz w:val="24"/>
          <w:szCs w:val="24"/>
        </w:rPr>
      </w:pPr>
    </w:p>
    <w:p w14:paraId="01214430" w14:textId="77777777" w:rsidR="00E82B09" w:rsidRPr="00E82B09" w:rsidRDefault="00343B18" w:rsidP="00E82B0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A14A3">
        <w:rPr>
          <w:rFonts w:ascii="Times New Roman" w:hAnsi="Times New Roman" w:cs="Times New Roman"/>
          <w:sz w:val="24"/>
          <w:szCs w:val="24"/>
        </w:rPr>
        <w:t>Design Review—was an independent preliminary</w:t>
      </w:r>
      <w:r w:rsidRPr="00E82B09">
        <w:rPr>
          <w:rFonts w:ascii="Times New Roman" w:hAnsi="Times New Roman" w:cs="Times New Roman"/>
          <w:sz w:val="24"/>
          <w:szCs w:val="24"/>
        </w:rPr>
        <w:t xml:space="preserve"> design review conducted?</w:t>
      </w:r>
    </w:p>
    <w:p w14:paraId="01214431" w14:textId="77777777" w:rsidR="00E82B09" w:rsidRPr="00E82B09" w:rsidRDefault="00E82B09" w:rsidP="00E82B09">
      <w:pPr>
        <w:pStyle w:val="ListParagraph"/>
        <w:rPr>
          <w:rFonts w:ascii="Times New Roman" w:hAnsi="Times New Roman" w:cs="Times New Roman"/>
          <w:sz w:val="24"/>
          <w:szCs w:val="24"/>
        </w:rPr>
      </w:pPr>
    </w:p>
    <w:p w14:paraId="01214432" w14:textId="77777777" w:rsidR="00E82B09" w:rsidRPr="00E82B09" w:rsidRDefault="00E82B09" w:rsidP="00E82B0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E82B09">
        <w:rPr>
          <w:rFonts w:ascii="Times New Roman" w:hAnsi="Times New Roman" w:cs="Times New Roman"/>
          <w:sz w:val="24"/>
          <w:szCs w:val="24"/>
        </w:rPr>
        <w:t>For the key inter-site and intra-site coo</w:t>
      </w:r>
      <w:r w:rsidR="002845CE">
        <w:rPr>
          <w:rFonts w:ascii="Times New Roman" w:hAnsi="Times New Roman" w:cs="Times New Roman"/>
          <w:sz w:val="24"/>
          <w:szCs w:val="24"/>
        </w:rPr>
        <w:t>rdination</w:t>
      </w:r>
      <w:r w:rsidR="00DB577C">
        <w:rPr>
          <w:rFonts w:ascii="Times New Roman" w:hAnsi="Times New Roman" w:cs="Times New Roman"/>
          <w:sz w:val="24"/>
          <w:szCs w:val="24"/>
        </w:rPr>
        <w:t xml:space="preserve"> and integration</w:t>
      </w:r>
      <w:r w:rsidR="002845CE">
        <w:rPr>
          <w:rFonts w:ascii="Times New Roman" w:hAnsi="Times New Roman" w:cs="Times New Roman"/>
          <w:sz w:val="24"/>
          <w:szCs w:val="24"/>
        </w:rPr>
        <w:t xml:space="preserve"> issues identified,</w:t>
      </w:r>
      <w:r w:rsidRPr="00E82B09">
        <w:rPr>
          <w:rFonts w:ascii="Times New Roman" w:hAnsi="Times New Roman" w:cs="Times New Roman"/>
          <w:sz w:val="24"/>
          <w:szCs w:val="24"/>
        </w:rPr>
        <w:t xml:space="preserve"> determine if they are addressed and resolved or whether appropriate plans are in place to accomplish the resolution. </w:t>
      </w:r>
    </w:p>
    <w:p w14:paraId="01214433" w14:textId="77777777" w:rsidR="00301D55" w:rsidRPr="00E82B09" w:rsidRDefault="00301D55" w:rsidP="00301D55">
      <w:pPr>
        <w:autoSpaceDE w:val="0"/>
        <w:autoSpaceDN w:val="0"/>
        <w:adjustRightInd w:val="0"/>
        <w:spacing w:after="0" w:line="240" w:lineRule="auto"/>
        <w:rPr>
          <w:rFonts w:ascii="Times New Roman" w:hAnsi="Times New Roman" w:cs="Times New Roman"/>
          <w:sz w:val="24"/>
          <w:szCs w:val="24"/>
        </w:rPr>
      </w:pPr>
    </w:p>
    <w:p w14:paraId="01214434" w14:textId="77777777" w:rsidR="00301D55" w:rsidRPr="004F79DB" w:rsidRDefault="00301D55" w:rsidP="00301D5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Risk Management—</w:t>
      </w:r>
      <w:r w:rsidR="00784012" w:rsidRPr="004F79DB">
        <w:rPr>
          <w:rFonts w:ascii="Times New Roman" w:hAnsi="Times New Roman" w:cs="Times New Roman"/>
          <w:sz w:val="24"/>
          <w:szCs w:val="24"/>
        </w:rPr>
        <w:t>assess</w:t>
      </w:r>
      <w:r w:rsidR="00324F6B" w:rsidRPr="004F79DB">
        <w:rPr>
          <w:rFonts w:ascii="Times New Roman" w:hAnsi="Times New Roman" w:cs="Times New Roman"/>
          <w:sz w:val="24"/>
          <w:szCs w:val="24"/>
        </w:rPr>
        <w:t xml:space="preserve"> whether the project</w:t>
      </w:r>
      <w:r w:rsidRPr="004F79DB">
        <w:rPr>
          <w:rFonts w:ascii="Times New Roman" w:hAnsi="Times New Roman" w:cs="Times New Roman"/>
          <w:sz w:val="24"/>
          <w:szCs w:val="24"/>
        </w:rPr>
        <w:t xml:space="preserve"> risks </w:t>
      </w:r>
      <w:r w:rsidR="006A204F">
        <w:rPr>
          <w:rFonts w:ascii="Times New Roman" w:hAnsi="Times New Roman" w:cs="Times New Roman"/>
          <w:sz w:val="24"/>
          <w:szCs w:val="24"/>
        </w:rPr>
        <w:t xml:space="preserve">have been </w:t>
      </w:r>
      <w:r w:rsidRPr="004F79DB">
        <w:rPr>
          <w:rFonts w:ascii="Times New Roman" w:hAnsi="Times New Roman" w:cs="Times New Roman"/>
          <w:sz w:val="24"/>
          <w:szCs w:val="24"/>
        </w:rPr>
        <w:t xml:space="preserve">identified, evaluated, </w:t>
      </w:r>
      <w:r w:rsidR="00230184" w:rsidRPr="004F79DB">
        <w:rPr>
          <w:rFonts w:ascii="Times New Roman" w:hAnsi="Times New Roman" w:cs="Times New Roman"/>
          <w:sz w:val="24"/>
          <w:szCs w:val="24"/>
        </w:rPr>
        <w:t xml:space="preserve">assigned, </w:t>
      </w:r>
      <w:r w:rsidRPr="004F79DB">
        <w:rPr>
          <w:rFonts w:ascii="Times New Roman" w:hAnsi="Times New Roman" w:cs="Times New Roman"/>
          <w:sz w:val="24"/>
          <w:szCs w:val="24"/>
        </w:rPr>
        <w:t xml:space="preserve">with mitigation steps </w:t>
      </w:r>
      <w:r w:rsidR="006A204F">
        <w:rPr>
          <w:rFonts w:ascii="Times New Roman" w:hAnsi="Times New Roman" w:cs="Times New Roman"/>
          <w:sz w:val="24"/>
          <w:szCs w:val="24"/>
        </w:rPr>
        <w:t xml:space="preserve">and dates </w:t>
      </w:r>
      <w:r w:rsidRPr="004F79DB">
        <w:rPr>
          <w:rFonts w:ascii="Times New Roman" w:hAnsi="Times New Roman" w:cs="Times New Roman"/>
          <w:sz w:val="24"/>
          <w:szCs w:val="24"/>
        </w:rPr>
        <w:t xml:space="preserve">defined. </w:t>
      </w:r>
      <w:r w:rsidR="00230184" w:rsidRPr="004F79DB">
        <w:rPr>
          <w:rFonts w:ascii="Times New Roman" w:hAnsi="Times New Roman" w:cs="Times New Roman"/>
          <w:sz w:val="24"/>
          <w:szCs w:val="24"/>
        </w:rPr>
        <w:t xml:space="preserve"> How often </w:t>
      </w:r>
      <w:r w:rsidR="00AA6BBE">
        <w:rPr>
          <w:rFonts w:ascii="Times New Roman" w:hAnsi="Times New Roman" w:cs="Times New Roman"/>
          <w:sz w:val="24"/>
          <w:szCs w:val="24"/>
        </w:rPr>
        <w:t>are</w:t>
      </w:r>
      <w:r w:rsidR="00AA6BBE" w:rsidRPr="004F79DB">
        <w:rPr>
          <w:rFonts w:ascii="Times New Roman" w:hAnsi="Times New Roman" w:cs="Times New Roman"/>
          <w:sz w:val="24"/>
          <w:szCs w:val="24"/>
        </w:rPr>
        <w:t xml:space="preserve"> </w:t>
      </w:r>
      <w:r w:rsidR="00230184" w:rsidRPr="004F79DB">
        <w:rPr>
          <w:rFonts w:ascii="Times New Roman" w:hAnsi="Times New Roman" w:cs="Times New Roman"/>
          <w:sz w:val="24"/>
          <w:szCs w:val="24"/>
        </w:rPr>
        <w:t>the risk</w:t>
      </w:r>
      <w:r w:rsidR="00AA6BBE">
        <w:rPr>
          <w:rFonts w:ascii="Times New Roman" w:hAnsi="Times New Roman" w:cs="Times New Roman"/>
          <w:sz w:val="24"/>
          <w:szCs w:val="24"/>
        </w:rPr>
        <w:t>s assessed and</w:t>
      </w:r>
      <w:r w:rsidR="00230184" w:rsidRPr="004F79DB">
        <w:rPr>
          <w:rFonts w:ascii="Times New Roman" w:hAnsi="Times New Roman" w:cs="Times New Roman"/>
          <w:sz w:val="24"/>
          <w:szCs w:val="24"/>
        </w:rPr>
        <w:t xml:space="preserve"> registry updated?</w:t>
      </w:r>
    </w:p>
    <w:p w14:paraId="01214435" w14:textId="77777777" w:rsidR="00584125" w:rsidRPr="004F79DB" w:rsidRDefault="00584125" w:rsidP="00584125">
      <w:pPr>
        <w:pStyle w:val="ListParagraph"/>
        <w:rPr>
          <w:rFonts w:ascii="Times New Roman" w:hAnsi="Times New Roman" w:cs="Times New Roman"/>
          <w:sz w:val="24"/>
          <w:szCs w:val="24"/>
        </w:rPr>
      </w:pPr>
    </w:p>
    <w:p w14:paraId="01214436" w14:textId="77777777" w:rsidR="00584125" w:rsidRPr="004F79DB" w:rsidRDefault="00584125" w:rsidP="00301D5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Does the Risk Register include all appropriate risks with high probability and/or impact?</w:t>
      </w:r>
    </w:p>
    <w:p w14:paraId="01214437" w14:textId="77777777" w:rsidR="00301D55" w:rsidRPr="004F79DB" w:rsidRDefault="00301D55" w:rsidP="00301D55">
      <w:pPr>
        <w:autoSpaceDE w:val="0"/>
        <w:autoSpaceDN w:val="0"/>
        <w:adjustRightInd w:val="0"/>
        <w:spacing w:after="0" w:line="240" w:lineRule="auto"/>
        <w:rPr>
          <w:rFonts w:ascii="Times New Roman" w:hAnsi="Times New Roman" w:cs="Times New Roman"/>
          <w:sz w:val="24"/>
          <w:szCs w:val="24"/>
        </w:rPr>
      </w:pPr>
    </w:p>
    <w:p w14:paraId="01214438" w14:textId="77777777" w:rsidR="00301D55" w:rsidRPr="004F79DB" w:rsidRDefault="00301D55" w:rsidP="00301D5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 xml:space="preserve">Is the funding profile </w:t>
      </w:r>
      <w:r w:rsidR="005C1EE4" w:rsidRPr="004F79DB">
        <w:rPr>
          <w:rFonts w:ascii="Times New Roman" w:hAnsi="Times New Roman" w:cs="Times New Roman"/>
          <w:sz w:val="24"/>
          <w:szCs w:val="24"/>
        </w:rPr>
        <w:t xml:space="preserve">realistic and </w:t>
      </w:r>
      <w:r w:rsidRPr="004F79DB">
        <w:rPr>
          <w:rFonts w:ascii="Times New Roman" w:hAnsi="Times New Roman" w:cs="Times New Roman"/>
          <w:sz w:val="24"/>
          <w:szCs w:val="24"/>
        </w:rPr>
        <w:t xml:space="preserve">consistent with the proposed </w:t>
      </w:r>
      <w:r w:rsidR="00324F6B" w:rsidRPr="004F79DB">
        <w:rPr>
          <w:rFonts w:ascii="Times New Roman" w:hAnsi="Times New Roman" w:cs="Times New Roman"/>
          <w:sz w:val="24"/>
          <w:szCs w:val="24"/>
        </w:rPr>
        <w:t xml:space="preserve">cost and </w:t>
      </w:r>
      <w:r w:rsidRPr="004F79DB">
        <w:rPr>
          <w:rFonts w:ascii="Times New Roman" w:hAnsi="Times New Roman" w:cs="Times New Roman"/>
          <w:sz w:val="24"/>
          <w:szCs w:val="24"/>
        </w:rPr>
        <w:t>schedule</w:t>
      </w:r>
      <w:r w:rsidR="00324F6B" w:rsidRPr="004F79DB">
        <w:rPr>
          <w:rFonts w:ascii="Times New Roman" w:hAnsi="Times New Roman" w:cs="Times New Roman"/>
          <w:sz w:val="24"/>
          <w:szCs w:val="24"/>
        </w:rPr>
        <w:t>?</w:t>
      </w:r>
      <w:r w:rsidR="005D657E" w:rsidRPr="004F79DB">
        <w:rPr>
          <w:rFonts w:ascii="Times New Roman" w:hAnsi="Times New Roman" w:cs="Times New Roman"/>
          <w:sz w:val="24"/>
          <w:szCs w:val="24"/>
        </w:rPr>
        <w:t xml:space="preserve"> Also, </w:t>
      </w:r>
      <w:r w:rsidR="00740211">
        <w:rPr>
          <w:rFonts w:ascii="Times New Roman" w:hAnsi="Times New Roman" w:cs="Times New Roman"/>
          <w:sz w:val="24"/>
          <w:szCs w:val="24"/>
        </w:rPr>
        <w:t>does the</w:t>
      </w:r>
      <w:r w:rsidR="005D657E" w:rsidRPr="004F79DB">
        <w:rPr>
          <w:rFonts w:ascii="Times New Roman" w:hAnsi="Times New Roman" w:cs="Times New Roman"/>
          <w:sz w:val="24"/>
          <w:szCs w:val="24"/>
        </w:rPr>
        <w:t xml:space="preserve"> cumulative Budget Authority and Budget Obl</w:t>
      </w:r>
      <w:r w:rsidR="00740211">
        <w:rPr>
          <w:rFonts w:ascii="Times New Roman" w:hAnsi="Times New Roman" w:cs="Times New Roman"/>
          <w:sz w:val="24"/>
          <w:szCs w:val="24"/>
        </w:rPr>
        <w:t>igation profile for the project reasonable and consistent with the project plans.</w:t>
      </w:r>
    </w:p>
    <w:p w14:paraId="01214439" w14:textId="77777777" w:rsidR="00301D55" w:rsidRPr="004F79DB" w:rsidRDefault="00301D55" w:rsidP="00301D55">
      <w:pPr>
        <w:autoSpaceDE w:val="0"/>
        <w:autoSpaceDN w:val="0"/>
        <w:adjustRightInd w:val="0"/>
        <w:spacing w:after="0" w:line="240" w:lineRule="auto"/>
        <w:rPr>
          <w:rFonts w:ascii="Times New Roman" w:hAnsi="Times New Roman" w:cs="Times New Roman"/>
          <w:sz w:val="24"/>
          <w:szCs w:val="24"/>
        </w:rPr>
      </w:pPr>
    </w:p>
    <w:p w14:paraId="0121443A" w14:textId="77777777" w:rsidR="00301D55" w:rsidRPr="004F79DB" w:rsidRDefault="00301D55" w:rsidP="00301D5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Project Team—Number and skill mix of full and part-time members, organizational structure, division of roles/responsibilities, lines of communic</w:t>
      </w:r>
      <w:r w:rsidR="00D24418">
        <w:rPr>
          <w:rFonts w:ascii="Times New Roman" w:hAnsi="Times New Roman" w:cs="Times New Roman"/>
          <w:sz w:val="24"/>
          <w:szCs w:val="24"/>
        </w:rPr>
        <w:t xml:space="preserve">ation and authority </w:t>
      </w:r>
      <w:r w:rsidR="00DA5D3E">
        <w:rPr>
          <w:rFonts w:ascii="Times New Roman" w:hAnsi="Times New Roman" w:cs="Times New Roman"/>
          <w:sz w:val="24"/>
          <w:szCs w:val="24"/>
        </w:rPr>
        <w:t xml:space="preserve">is </w:t>
      </w:r>
      <w:r w:rsidR="00D24418">
        <w:rPr>
          <w:rFonts w:ascii="Times New Roman" w:hAnsi="Times New Roman" w:cs="Times New Roman"/>
          <w:sz w:val="24"/>
          <w:szCs w:val="24"/>
        </w:rPr>
        <w:t>established.</w:t>
      </w:r>
    </w:p>
    <w:p w14:paraId="0121443B" w14:textId="77777777" w:rsidR="00584125" w:rsidRPr="004F79DB" w:rsidRDefault="00584125" w:rsidP="00584125">
      <w:pPr>
        <w:pStyle w:val="ListParagraph"/>
        <w:rPr>
          <w:rFonts w:ascii="Times New Roman" w:hAnsi="Times New Roman" w:cs="Times New Roman"/>
          <w:sz w:val="24"/>
          <w:szCs w:val="24"/>
        </w:rPr>
      </w:pPr>
    </w:p>
    <w:p w14:paraId="0121443C" w14:textId="77777777" w:rsidR="00584125" w:rsidRDefault="00584125" w:rsidP="0058412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Are appropriate members with needed experience (budget, legal, real estate, ES&amp;H, procurement, QA, etc.) included as part of IPT?</w:t>
      </w:r>
    </w:p>
    <w:p w14:paraId="0121443D" w14:textId="77777777" w:rsidR="00152AA2" w:rsidRPr="00152AA2" w:rsidRDefault="00152AA2" w:rsidP="00152AA2">
      <w:pPr>
        <w:pStyle w:val="ListParagraph"/>
        <w:rPr>
          <w:rFonts w:ascii="Times New Roman" w:hAnsi="Times New Roman" w:cs="Times New Roman"/>
          <w:sz w:val="24"/>
          <w:szCs w:val="24"/>
        </w:rPr>
      </w:pPr>
    </w:p>
    <w:p w14:paraId="0121443E" w14:textId="77777777" w:rsidR="00152AA2" w:rsidRPr="004F79DB" w:rsidRDefault="00152AA2" w:rsidP="0058412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 the Control Account or Cost Account Managers responsibilities reasonable considering the complexity and size/cost of work scope?  Are they overburdened?</w:t>
      </w:r>
    </w:p>
    <w:p w14:paraId="0121443F" w14:textId="77777777" w:rsidR="00301D55" w:rsidRPr="004F79DB" w:rsidRDefault="00301D55" w:rsidP="00301D55">
      <w:pPr>
        <w:autoSpaceDE w:val="0"/>
        <w:autoSpaceDN w:val="0"/>
        <w:adjustRightInd w:val="0"/>
        <w:spacing w:after="0" w:line="240" w:lineRule="auto"/>
        <w:rPr>
          <w:rFonts w:ascii="Times New Roman" w:hAnsi="Times New Roman" w:cs="Times New Roman"/>
          <w:sz w:val="24"/>
          <w:szCs w:val="24"/>
        </w:rPr>
      </w:pPr>
    </w:p>
    <w:p w14:paraId="01214440" w14:textId="77777777" w:rsidR="00F13D2E" w:rsidRPr="004F79DB" w:rsidRDefault="001F7247" w:rsidP="001F724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 xml:space="preserve">When was the cost and schedule updated? How recent are the vendor quotes? Is the schedule resource loaded and logically tied? Is the </w:t>
      </w:r>
      <w:r w:rsidRPr="00784012">
        <w:rPr>
          <w:rFonts w:ascii="Times New Roman" w:hAnsi="Times New Roman" w:cs="Times New Roman"/>
          <w:sz w:val="24"/>
          <w:szCs w:val="24"/>
        </w:rPr>
        <w:t>critical path</w:t>
      </w:r>
      <w:r w:rsidRPr="004F79DB">
        <w:rPr>
          <w:rFonts w:ascii="Times New Roman" w:hAnsi="Times New Roman" w:cs="Times New Roman"/>
          <w:sz w:val="24"/>
          <w:szCs w:val="24"/>
        </w:rPr>
        <w:t xml:space="preserve"> clearly identified?</w:t>
      </w:r>
      <w:r w:rsidR="002845CE">
        <w:rPr>
          <w:rFonts w:ascii="Times New Roman" w:hAnsi="Times New Roman" w:cs="Times New Roman"/>
          <w:sz w:val="24"/>
          <w:szCs w:val="24"/>
        </w:rPr>
        <w:t xml:space="preserve"> </w:t>
      </w:r>
      <w:r w:rsidR="00A95E97">
        <w:rPr>
          <w:rFonts w:ascii="Times New Roman" w:hAnsi="Times New Roman" w:cs="Times New Roman"/>
          <w:sz w:val="24"/>
          <w:szCs w:val="24"/>
        </w:rPr>
        <w:t xml:space="preserve">Does it </w:t>
      </w:r>
      <w:r w:rsidR="00DA5D3E">
        <w:rPr>
          <w:rFonts w:ascii="Times New Roman" w:hAnsi="Times New Roman" w:cs="Times New Roman"/>
          <w:sz w:val="24"/>
          <w:szCs w:val="24"/>
        </w:rPr>
        <w:t>includes</w:t>
      </w:r>
      <w:r w:rsidR="00A95E97">
        <w:rPr>
          <w:rFonts w:ascii="Times New Roman" w:hAnsi="Times New Roman" w:cs="Times New Roman"/>
          <w:sz w:val="24"/>
          <w:szCs w:val="24"/>
        </w:rPr>
        <w:t xml:space="preserve"> all activities and takes into consideration or linked to activities outside project scope, but impacts the project?</w:t>
      </w:r>
    </w:p>
    <w:p w14:paraId="01214441" w14:textId="77777777" w:rsidR="00F13D2E" w:rsidRPr="004F79DB" w:rsidRDefault="00F13D2E" w:rsidP="00F13D2E">
      <w:pPr>
        <w:autoSpaceDE w:val="0"/>
        <w:autoSpaceDN w:val="0"/>
        <w:adjustRightInd w:val="0"/>
        <w:spacing w:after="0" w:line="240" w:lineRule="auto"/>
        <w:rPr>
          <w:rFonts w:ascii="Times New Roman" w:hAnsi="Times New Roman" w:cs="Times New Roman"/>
          <w:sz w:val="24"/>
          <w:szCs w:val="24"/>
        </w:rPr>
      </w:pPr>
    </w:p>
    <w:p w14:paraId="01214442" w14:textId="77777777" w:rsidR="001F7247" w:rsidRPr="004F79DB" w:rsidRDefault="002845CE" w:rsidP="001F724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Provide a l</w:t>
      </w:r>
      <w:r w:rsidR="001F7247" w:rsidRPr="004F79DB">
        <w:rPr>
          <w:rFonts w:ascii="Times New Roman" w:hAnsi="Times New Roman" w:cs="Times New Roman"/>
          <w:sz w:val="24"/>
          <w:szCs w:val="24"/>
        </w:rPr>
        <w:t>isting o</w:t>
      </w:r>
      <w:r>
        <w:rPr>
          <w:rFonts w:ascii="Times New Roman" w:hAnsi="Times New Roman" w:cs="Times New Roman"/>
          <w:sz w:val="24"/>
          <w:szCs w:val="24"/>
        </w:rPr>
        <w:t>f near critical path activities</w:t>
      </w:r>
      <w:r w:rsidR="002B0561">
        <w:rPr>
          <w:rFonts w:ascii="Times New Roman" w:hAnsi="Times New Roman" w:cs="Times New Roman"/>
          <w:sz w:val="24"/>
          <w:szCs w:val="24"/>
        </w:rPr>
        <w:t xml:space="preserve"> (activities with 60 to 90 days of float)</w:t>
      </w:r>
      <w:r>
        <w:rPr>
          <w:rFonts w:ascii="Times New Roman" w:hAnsi="Times New Roman" w:cs="Times New Roman"/>
          <w:sz w:val="24"/>
          <w:szCs w:val="24"/>
        </w:rPr>
        <w:t>.</w:t>
      </w:r>
    </w:p>
    <w:p w14:paraId="01214443" w14:textId="77777777" w:rsidR="001F7247" w:rsidRPr="004F79DB" w:rsidRDefault="001F7247" w:rsidP="001F7247">
      <w:pPr>
        <w:spacing w:after="0" w:line="240" w:lineRule="auto"/>
        <w:rPr>
          <w:rFonts w:ascii="Times New Roman" w:hAnsi="Times New Roman" w:cs="Times New Roman"/>
          <w:sz w:val="24"/>
          <w:szCs w:val="24"/>
        </w:rPr>
      </w:pPr>
    </w:p>
    <w:p w14:paraId="01214444" w14:textId="77777777" w:rsidR="00301D55" w:rsidRPr="004F79DB" w:rsidRDefault="00301D55" w:rsidP="00301D5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Assess whether the preliminary critical path is identified and that estimate include appropriate cost and schedule contingency.  Assess whether the preliminary cost and schedule estimates reflect cost contingency and schedule contingency needed to address risks.</w:t>
      </w:r>
    </w:p>
    <w:p w14:paraId="01214445" w14:textId="77777777" w:rsidR="001F7247" w:rsidRPr="004F79DB" w:rsidRDefault="001F7247" w:rsidP="001F7247">
      <w:pPr>
        <w:pStyle w:val="ListParagraph"/>
        <w:rPr>
          <w:rFonts w:ascii="Times New Roman" w:hAnsi="Times New Roman" w:cs="Times New Roman"/>
          <w:sz w:val="24"/>
          <w:szCs w:val="24"/>
        </w:rPr>
      </w:pPr>
    </w:p>
    <w:p w14:paraId="01214446" w14:textId="77777777" w:rsidR="001F7247" w:rsidRPr="004F79DB" w:rsidRDefault="001F7247" w:rsidP="001F724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What is the standing army cost and how is it calculated?</w:t>
      </w:r>
    </w:p>
    <w:p w14:paraId="01214447" w14:textId="77777777" w:rsidR="001F7247" w:rsidRPr="004F79DB" w:rsidRDefault="001F7247" w:rsidP="001F7247">
      <w:pPr>
        <w:autoSpaceDE w:val="0"/>
        <w:autoSpaceDN w:val="0"/>
        <w:adjustRightInd w:val="0"/>
        <w:spacing w:after="0" w:line="240" w:lineRule="auto"/>
        <w:rPr>
          <w:rFonts w:ascii="Times New Roman" w:hAnsi="Times New Roman" w:cs="Times New Roman"/>
          <w:sz w:val="24"/>
          <w:szCs w:val="24"/>
        </w:rPr>
      </w:pPr>
    </w:p>
    <w:p w14:paraId="01214448" w14:textId="77777777" w:rsidR="001F7247" w:rsidRPr="004F79DB" w:rsidRDefault="002D325C" w:rsidP="001F724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1F7247" w:rsidRPr="004F79DB">
        <w:rPr>
          <w:rFonts w:ascii="Times New Roman" w:hAnsi="Times New Roman" w:cs="Times New Roman"/>
          <w:sz w:val="24"/>
          <w:szCs w:val="24"/>
        </w:rPr>
        <w:t>s the staffing plan, which shows the different resources needed throughout the project</w:t>
      </w:r>
      <w:r>
        <w:rPr>
          <w:rFonts w:ascii="Times New Roman" w:hAnsi="Times New Roman" w:cs="Times New Roman"/>
          <w:sz w:val="24"/>
          <w:szCs w:val="24"/>
        </w:rPr>
        <w:t xml:space="preserve"> realistic and consider impact of other projects or site activities</w:t>
      </w:r>
      <w:r w:rsidR="001F7247" w:rsidRPr="004F79DB">
        <w:rPr>
          <w:rFonts w:ascii="Times New Roman" w:hAnsi="Times New Roman" w:cs="Times New Roman"/>
          <w:sz w:val="24"/>
          <w:szCs w:val="24"/>
        </w:rPr>
        <w:t>?</w:t>
      </w:r>
      <w:r>
        <w:rPr>
          <w:rFonts w:ascii="Times New Roman" w:hAnsi="Times New Roman" w:cs="Times New Roman"/>
          <w:sz w:val="24"/>
          <w:szCs w:val="24"/>
        </w:rPr>
        <w:t xml:space="preserve"> </w:t>
      </w:r>
    </w:p>
    <w:p w14:paraId="01214449" w14:textId="77777777" w:rsidR="004C0544" w:rsidRPr="004F79DB" w:rsidRDefault="004C0544" w:rsidP="004C0544">
      <w:pPr>
        <w:pStyle w:val="ListParagraph"/>
        <w:rPr>
          <w:rFonts w:ascii="Times New Roman" w:hAnsi="Times New Roman" w:cs="Times New Roman"/>
          <w:sz w:val="24"/>
          <w:szCs w:val="24"/>
        </w:rPr>
      </w:pPr>
    </w:p>
    <w:p w14:paraId="0121444A" w14:textId="77777777" w:rsidR="004C0544" w:rsidRPr="004F79DB" w:rsidRDefault="004C0544" w:rsidP="00301D5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 xml:space="preserve">How is Estimate to complete </w:t>
      </w:r>
      <w:r w:rsidR="002845CE">
        <w:rPr>
          <w:rFonts w:ascii="Times New Roman" w:hAnsi="Times New Roman" w:cs="Times New Roman"/>
          <w:sz w:val="24"/>
          <w:szCs w:val="24"/>
        </w:rPr>
        <w:t xml:space="preserve">(ETC) </w:t>
      </w:r>
      <w:r w:rsidRPr="004F79DB">
        <w:rPr>
          <w:rFonts w:ascii="Times New Roman" w:hAnsi="Times New Roman" w:cs="Times New Roman"/>
          <w:sz w:val="24"/>
          <w:szCs w:val="24"/>
        </w:rPr>
        <w:t>calculated?</w:t>
      </w:r>
    </w:p>
    <w:p w14:paraId="0121444B" w14:textId="77777777" w:rsidR="00F13D2E" w:rsidRPr="004F79DB" w:rsidRDefault="00F13D2E" w:rsidP="00F13D2E">
      <w:pPr>
        <w:pStyle w:val="ListParagraph"/>
        <w:rPr>
          <w:rFonts w:ascii="Times New Roman" w:hAnsi="Times New Roman" w:cs="Times New Roman"/>
          <w:sz w:val="24"/>
          <w:szCs w:val="24"/>
        </w:rPr>
      </w:pPr>
    </w:p>
    <w:p w14:paraId="0121444C" w14:textId="77777777" w:rsidR="00F13D2E" w:rsidRPr="004F79DB" w:rsidRDefault="00F13D2E" w:rsidP="00301D5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How often is detailed ETC performed?</w:t>
      </w:r>
    </w:p>
    <w:p w14:paraId="0121444D" w14:textId="77777777" w:rsidR="00937BE2" w:rsidRPr="004F79DB" w:rsidRDefault="00937BE2" w:rsidP="00937BE2">
      <w:pPr>
        <w:pStyle w:val="ListParagraph"/>
        <w:rPr>
          <w:rFonts w:ascii="Times New Roman" w:hAnsi="Times New Roman" w:cs="Times New Roman"/>
          <w:sz w:val="24"/>
          <w:szCs w:val="24"/>
        </w:rPr>
      </w:pPr>
    </w:p>
    <w:p w14:paraId="0121444E" w14:textId="77777777" w:rsidR="00937BE2" w:rsidRPr="004F79DB" w:rsidRDefault="000A1765" w:rsidP="00301D5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Is EVMS ready for implementation</w:t>
      </w:r>
      <w:r w:rsidR="00C83C9D" w:rsidRPr="004F79DB">
        <w:rPr>
          <w:rFonts w:ascii="Times New Roman" w:hAnsi="Times New Roman" w:cs="Times New Roman"/>
          <w:sz w:val="24"/>
          <w:szCs w:val="24"/>
        </w:rPr>
        <w:t>?</w:t>
      </w:r>
      <w:r w:rsidR="002D325C">
        <w:rPr>
          <w:rFonts w:ascii="Times New Roman" w:hAnsi="Times New Roman" w:cs="Times New Roman"/>
          <w:sz w:val="24"/>
          <w:szCs w:val="24"/>
        </w:rPr>
        <w:t xml:space="preserve"> Has it been tested?</w:t>
      </w:r>
    </w:p>
    <w:p w14:paraId="0121444F" w14:textId="77777777" w:rsidR="00301D55" w:rsidRPr="004F79DB" w:rsidRDefault="00301D55" w:rsidP="00301D55">
      <w:pPr>
        <w:pStyle w:val="ListParagraph"/>
        <w:autoSpaceDE w:val="0"/>
        <w:autoSpaceDN w:val="0"/>
        <w:adjustRightInd w:val="0"/>
        <w:spacing w:after="0" w:line="240" w:lineRule="auto"/>
        <w:rPr>
          <w:rFonts w:ascii="Times New Roman" w:hAnsi="Times New Roman" w:cs="Times New Roman"/>
          <w:sz w:val="24"/>
          <w:szCs w:val="24"/>
        </w:rPr>
      </w:pPr>
    </w:p>
    <w:p w14:paraId="01214450" w14:textId="77777777" w:rsidR="00301D55" w:rsidRPr="004F79DB" w:rsidRDefault="00301D55" w:rsidP="00301D5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 xml:space="preserve">How much of the schedule contingency is funded? </w:t>
      </w:r>
      <w:r w:rsidR="00D24418">
        <w:rPr>
          <w:rFonts w:ascii="Times New Roman" w:hAnsi="Times New Roman" w:cs="Times New Roman"/>
          <w:sz w:val="24"/>
          <w:szCs w:val="24"/>
        </w:rPr>
        <w:t>What is the</w:t>
      </w:r>
      <w:r w:rsidR="00230184" w:rsidRPr="004F79DB">
        <w:rPr>
          <w:rFonts w:ascii="Times New Roman" w:hAnsi="Times New Roman" w:cs="Times New Roman"/>
          <w:sz w:val="24"/>
          <w:szCs w:val="24"/>
        </w:rPr>
        <w:t xml:space="preserve"> basis of th</w:t>
      </w:r>
      <w:r w:rsidR="00D24418">
        <w:rPr>
          <w:rFonts w:ascii="Times New Roman" w:hAnsi="Times New Roman" w:cs="Times New Roman"/>
          <w:sz w:val="24"/>
          <w:szCs w:val="24"/>
        </w:rPr>
        <w:t>is</w:t>
      </w:r>
      <w:r w:rsidR="00230184" w:rsidRPr="004F79DB">
        <w:rPr>
          <w:rFonts w:ascii="Times New Roman" w:hAnsi="Times New Roman" w:cs="Times New Roman"/>
          <w:sz w:val="24"/>
          <w:szCs w:val="24"/>
        </w:rPr>
        <w:t xml:space="preserve"> estimate?</w:t>
      </w:r>
    </w:p>
    <w:p w14:paraId="01214451" w14:textId="77777777" w:rsidR="00301D55" w:rsidRPr="004F79DB" w:rsidRDefault="00301D55" w:rsidP="00301D55">
      <w:pPr>
        <w:spacing w:after="0" w:line="240" w:lineRule="auto"/>
        <w:rPr>
          <w:rFonts w:ascii="Times New Roman" w:hAnsi="Times New Roman" w:cs="Times New Roman"/>
          <w:sz w:val="24"/>
          <w:szCs w:val="24"/>
        </w:rPr>
      </w:pPr>
    </w:p>
    <w:p w14:paraId="01214452" w14:textId="77777777" w:rsidR="002368AD" w:rsidRDefault="00301D55" w:rsidP="00301D55">
      <w:pPr>
        <w:pStyle w:val="ListParagraph"/>
        <w:numPr>
          <w:ilvl w:val="0"/>
          <w:numId w:val="1"/>
        </w:num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 xml:space="preserve">Compliance with requirements met or in place—value </w:t>
      </w:r>
      <w:r w:rsidR="00E71AF1">
        <w:rPr>
          <w:rFonts w:ascii="Times New Roman" w:hAnsi="Times New Roman" w:cs="Times New Roman"/>
          <w:sz w:val="24"/>
          <w:szCs w:val="24"/>
        </w:rPr>
        <w:t>engineering</w:t>
      </w:r>
      <w:r w:rsidRPr="004F79DB">
        <w:rPr>
          <w:rFonts w:ascii="Times New Roman" w:hAnsi="Times New Roman" w:cs="Times New Roman"/>
          <w:sz w:val="24"/>
          <w:szCs w:val="24"/>
        </w:rPr>
        <w:t>, hazard analysis, ES&amp;H, QA, LEED/HPSB, one-for-one replacement, all documents prepared and ready for approval, etc.</w:t>
      </w:r>
    </w:p>
    <w:p w14:paraId="01214453" w14:textId="77777777" w:rsidR="008D511C" w:rsidRPr="008D511C" w:rsidRDefault="008D511C" w:rsidP="008D511C">
      <w:pPr>
        <w:pStyle w:val="ListParagraph"/>
        <w:rPr>
          <w:rFonts w:ascii="Times New Roman" w:hAnsi="Times New Roman" w:cs="Times New Roman"/>
          <w:sz w:val="24"/>
          <w:szCs w:val="24"/>
        </w:rPr>
      </w:pPr>
    </w:p>
    <w:p w14:paraId="01214454" w14:textId="77777777" w:rsidR="008D511C" w:rsidRPr="004F79DB" w:rsidRDefault="008D511C" w:rsidP="00301D5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Are the project documents consistent?</w:t>
      </w:r>
    </w:p>
    <w:p w14:paraId="01214455" w14:textId="77777777" w:rsidR="002368AD" w:rsidRPr="004F79DB" w:rsidRDefault="002368AD">
      <w:pPr>
        <w:rPr>
          <w:rFonts w:ascii="Times New Roman" w:hAnsi="Times New Roman" w:cs="Times New Roman"/>
          <w:sz w:val="24"/>
          <w:szCs w:val="24"/>
        </w:rPr>
      </w:pPr>
      <w:r w:rsidRPr="004F79DB">
        <w:rPr>
          <w:rFonts w:ascii="Times New Roman" w:hAnsi="Times New Roman" w:cs="Times New Roman"/>
          <w:sz w:val="24"/>
          <w:szCs w:val="24"/>
        </w:rPr>
        <w:br w:type="page"/>
      </w:r>
    </w:p>
    <w:p w14:paraId="01214456" w14:textId="77777777" w:rsidR="003A5B53" w:rsidRPr="00844A8B" w:rsidRDefault="0083466C" w:rsidP="00844A8B">
      <w:pPr>
        <w:spacing w:after="0" w:line="240" w:lineRule="auto"/>
        <w:jc w:val="center"/>
        <w:rPr>
          <w:rFonts w:ascii="Times New Roman" w:hAnsi="Times New Roman" w:cs="Times New Roman"/>
          <w:b/>
          <w:sz w:val="24"/>
          <w:szCs w:val="24"/>
        </w:rPr>
      </w:pPr>
      <w:r w:rsidRPr="00844A8B">
        <w:rPr>
          <w:rFonts w:ascii="Times New Roman" w:hAnsi="Times New Roman" w:cs="Times New Roman"/>
          <w:b/>
          <w:sz w:val="24"/>
          <w:szCs w:val="24"/>
        </w:rPr>
        <w:lastRenderedPageBreak/>
        <w:t>C</w:t>
      </w:r>
      <w:r w:rsidR="008D511C" w:rsidRPr="00844A8B">
        <w:rPr>
          <w:rFonts w:ascii="Times New Roman" w:hAnsi="Times New Roman" w:cs="Times New Roman"/>
          <w:b/>
          <w:sz w:val="24"/>
          <w:szCs w:val="24"/>
        </w:rPr>
        <w:t xml:space="preserve">ritical </w:t>
      </w:r>
      <w:r w:rsidRPr="00844A8B">
        <w:rPr>
          <w:rFonts w:ascii="Times New Roman" w:hAnsi="Times New Roman" w:cs="Times New Roman"/>
          <w:b/>
          <w:sz w:val="24"/>
          <w:szCs w:val="24"/>
        </w:rPr>
        <w:t>D</w:t>
      </w:r>
      <w:r w:rsidR="008D511C" w:rsidRPr="00844A8B">
        <w:rPr>
          <w:rFonts w:ascii="Times New Roman" w:hAnsi="Times New Roman" w:cs="Times New Roman"/>
          <w:b/>
          <w:sz w:val="24"/>
          <w:szCs w:val="24"/>
        </w:rPr>
        <w:t>ecision</w:t>
      </w:r>
      <w:r w:rsidRPr="00844A8B">
        <w:rPr>
          <w:rFonts w:ascii="Times New Roman" w:hAnsi="Times New Roman" w:cs="Times New Roman"/>
          <w:b/>
          <w:sz w:val="24"/>
          <w:szCs w:val="24"/>
        </w:rPr>
        <w:t>-3</w:t>
      </w:r>
      <w:r w:rsidR="008D511C" w:rsidRPr="00844A8B">
        <w:rPr>
          <w:rFonts w:ascii="Times New Roman" w:hAnsi="Times New Roman" w:cs="Times New Roman"/>
          <w:b/>
          <w:sz w:val="24"/>
          <w:szCs w:val="24"/>
        </w:rPr>
        <w:t>, Approve Start of Construction</w:t>
      </w:r>
    </w:p>
    <w:p w14:paraId="01214457" w14:textId="77777777" w:rsidR="003A5B53" w:rsidRPr="004F79DB" w:rsidRDefault="003A5B53" w:rsidP="003A5B53">
      <w:pPr>
        <w:spacing w:after="0" w:line="240" w:lineRule="auto"/>
        <w:rPr>
          <w:rFonts w:ascii="Times New Roman" w:hAnsi="Times New Roman" w:cs="Times New Roman"/>
          <w:sz w:val="24"/>
          <w:szCs w:val="24"/>
        </w:rPr>
      </w:pPr>
    </w:p>
    <w:p w14:paraId="01214458" w14:textId="77777777" w:rsidR="003A5B53" w:rsidRPr="004F79DB" w:rsidRDefault="0083466C" w:rsidP="003A5B53">
      <w:p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The purpose of CD-3</w:t>
      </w:r>
      <w:r w:rsidR="003A5B53" w:rsidRPr="004F79DB">
        <w:rPr>
          <w:rFonts w:ascii="Times New Roman" w:hAnsi="Times New Roman" w:cs="Times New Roman"/>
          <w:sz w:val="24"/>
          <w:szCs w:val="24"/>
        </w:rPr>
        <w:t xml:space="preserve"> review is </w:t>
      </w:r>
      <w:r w:rsidRPr="004F79DB">
        <w:rPr>
          <w:rFonts w:ascii="Times New Roman" w:hAnsi="Times New Roman" w:cs="Times New Roman"/>
          <w:sz w:val="24"/>
          <w:szCs w:val="24"/>
        </w:rPr>
        <w:t xml:space="preserve">to ensure that </w:t>
      </w:r>
      <w:r w:rsidR="003A5B53" w:rsidRPr="004F79DB">
        <w:rPr>
          <w:rFonts w:ascii="Times New Roman" w:hAnsi="Times New Roman" w:cs="Times New Roman"/>
          <w:sz w:val="24"/>
          <w:szCs w:val="24"/>
        </w:rPr>
        <w:t>the project</w:t>
      </w:r>
      <w:r w:rsidRPr="004F79DB">
        <w:rPr>
          <w:rFonts w:ascii="Times New Roman" w:hAnsi="Times New Roman" w:cs="Times New Roman"/>
          <w:sz w:val="24"/>
          <w:szCs w:val="24"/>
        </w:rPr>
        <w:t xml:space="preserve"> is</w:t>
      </w:r>
      <w:r w:rsidR="003A5B53" w:rsidRPr="004F79DB">
        <w:rPr>
          <w:rFonts w:ascii="Times New Roman" w:hAnsi="Times New Roman" w:cs="Times New Roman"/>
          <w:sz w:val="24"/>
          <w:szCs w:val="24"/>
        </w:rPr>
        <w:t xml:space="preserve"> read</w:t>
      </w:r>
      <w:r w:rsidRPr="004F79DB">
        <w:rPr>
          <w:rFonts w:ascii="Times New Roman" w:hAnsi="Times New Roman" w:cs="Times New Roman"/>
          <w:sz w:val="24"/>
          <w:szCs w:val="24"/>
        </w:rPr>
        <w:t xml:space="preserve">y </w:t>
      </w:r>
      <w:r w:rsidR="008D511C">
        <w:rPr>
          <w:rFonts w:ascii="Times New Roman" w:hAnsi="Times New Roman" w:cs="Times New Roman"/>
          <w:sz w:val="24"/>
          <w:szCs w:val="24"/>
        </w:rPr>
        <w:t xml:space="preserve">for </w:t>
      </w:r>
      <w:r w:rsidRPr="004F79DB">
        <w:rPr>
          <w:rFonts w:ascii="Times New Roman" w:hAnsi="Times New Roman" w:cs="Times New Roman"/>
          <w:sz w:val="24"/>
          <w:szCs w:val="24"/>
        </w:rPr>
        <w:t>contract</w:t>
      </w:r>
      <w:r w:rsidR="00456CB1" w:rsidRPr="004F79DB">
        <w:rPr>
          <w:rFonts w:ascii="Times New Roman" w:hAnsi="Times New Roman" w:cs="Times New Roman"/>
          <w:sz w:val="24"/>
          <w:szCs w:val="24"/>
        </w:rPr>
        <w:t xml:space="preserve"> award</w:t>
      </w:r>
      <w:r w:rsidRPr="004F79DB">
        <w:rPr>
          <w:rFonts w:ascii="Times New Roman" w:hAnsi="Times New Roman" w:cs="Times New Roman"/>
          <w:sz w:val="24"/>
          <w:szCs w:val="24"/>
        </w:rPr>
        <w:t xml:space="preserve"> and </w:t>
      </w:r>
      <w:r w:rsidR="002845CE">
        <w:rPr>
          <w:rFonts w:ascii="Times New Roman" w:hAnsi="Times New Roman" w:cs="Times New Roman"/>
          <w:sz w:val="24"/>
          <w:szCs w:val="24"/>
        </w:rPr>
        <w:t xml:space="preserve">to </w:t>
      </w:r>
      <w:r w:rsidR="008D511C">
        <w:rPr>
          <w:rFonts w:ascii="Times New Roman" w:hAnsi="Times New Roman" w:cs="Times New Roman"/>
          <w:sz w:val="24"/>
          <w:szCs w:val="24"/>
        </w:rPr>
        <w:t>start</w:t>
      </w:r>
      <w:r w:rsidRPr="004F79DB">
        <w:rPr>
          <w:rFonts w:ascii="Times New Roman" w:hAnsi="Times New Roman" w:cs="Times New Roman"/>
          <w:sz w:val="24"/>
          <w:szCs w:val="24"/>
        </w:rPr>
        <w:t xml:space="preserve"> construction or fabrication.  The project is beyond CD-2 so </w:t>
      </w:r>
      <w:r w:rsidR="00613F9F" w:rsidRPr="004F79DB">
        <w:rPr>
          <w:rFonts w:ascii="Times New Roman" w:hAnsi="Times New Roman" w:cs="Times New Roman"/>
          <w:sz w:val="24"/>
          <w:szCs w:val="24"/>
        </w:rPr>
        <w:t xml:space="preserve">the review should focus on implementation of systems (QA, Safety, EVMS, </w:t>
      </w:r>
      <w:r w:rsidR="00343B18">
        <w:rPr>
          <w:rFonts w:ascii="Times New Roman" w:hAnsi="Times New Roman" w:cs="Times New Roman"/>
          <w:sz w:val="24"/>
          <w:szCs w:val="24"/>
        </w:rPr>
        <w:t>risk management</w:t>
      </w:r>
      <w:r w:rsidR="00DA5D3E">
        <w:rPr>
          <w:rFonts w:ascii="Times New Roman" w:hAnsi="Times New Roman" w:cs="Times New Roman"/>
          <w:sz w:val="24"/>
          <w:szCs w:val="24"/>
        </w:rPr>
        <w:t>, etc.</w:t>
      </w:r>
      <w:r w:rsidR="00343B18">
        <w:rPr>
          <w:rFonts w:ascii="Times New Roman" w:hAnsi="Times New Roman" w:cs="Times New Roman"/>
          <w:sz w:val="24"/>
          <w:szCs w:val="24"/>
        </w:rPr>
        <w:t>—t</w:t>
      </w:r>
      <w:r w:rsidR="00613F9F" w:rsidRPr="004F79DB">
        <w:rPr>
          <w:rFonts w:ascii="Times New Roman" w:hAnsi="Times New Roman" w:cs="Times New Roman"/>
          <w:sz w:val="24"/>
          <w:szCs w:val="24"/>
        </w:rPr>
        <w:t xml:space="preserve">hat </w:t>
      </w:r>
      <w:r w:rsidR="00324F6B" w:rsidRPr="004F79DB">
        <w:rPr>
          <w:rFonts w:ascii="Times New Roman" w:hAnsi="Times New Roman" w:cs="Times New Roman"/>
          <w:sz w:val="24"/>
          <w:szCs w:val="24"/>
        </w:rPr>
        <w:t xml:space="preserve">were established earlier in the </w:t>
      </w:r>
      <w:r w:rsidR="00D24418" w:rsidRPr="004F79DB">
        <w:rPr>
          <w:rFonts w:ascii="Times New Roman" w:hAnsi="Times New Roman" w:cs="Times New Roman"/>
          <w:sz w:val="24"/>
          <w:szCs w:val="24"/>
        </w:rPr>
        <w:t>project</w:t>
      </w:r>
      <w:r w:rsidR="00D24418">
        <w:rPr>
          <w:rFonts w:ascii="Times New Roman" w:hAnsi="Times New Roman" w:cs="Times New Roman"/>
          <w:sz w:val="24"/>
          <w:szCs w:val="24"/>
        </w:rPr>
        <w:t xml:space="preserve"> is</w:t>
      </w:r>
      <w:r w:rsidR="00343B18">
        <w:rPr>
          <w:rFonts w:ascii="Times New Roman" w:hAnsi="Times New Roman" w:cs="Times New Roman"/>
          <w:sz w:val="24"/>
          <w:szCs w:val="24"/>
        </w:rPr>
        <w:t xml:space="preserve"> being used</w:t>
      </w:r>
      <w:r w:rsidR="00324F6B" w:rsidRPr="004F79DB">
        <w:rPr>
          <w:rFonts w:ascii="Times New Roman" w:hAnsi="Times New Roman" w:cs="Times New Roman"/>
          <w:sz w:val="24"/>
          <w:szCs w:val="24"/>
        </w:rPr>
        <w:t>).</w:t>
      </w:r>
    </w:p>
    <w:p w14:paraId="01214459" w14:textId="77777777" w:rsidR="00C54273" w:rsidRPr="004F79DB" w:rsidRDefault="00C54273" w:rsidP="003A5B53">
      <w:pPr>
        <w:spacing w:after="0" w:line="240" w:lineRule="auto"/>
        <w:rPr>
          <w:rFonts w:ascii="Times New Roman" w:hAnsi="Times New Roman" w:cs="Times New Roman"/>
          <w:sz w:val="24"/>
          <w:szCs w:val="24"/>
        </w:rPr>
      </w:pPr>
    </w:p>
    <w:p w14:paraId="0121445A" w14:textId="77777777" w:rsidR="00BA3B58" w:rsidRDefault="00BA3B58" w:rsidP="0058412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For this stage of the project, are the n</w:t>
      </w:r>
      <w:r w:rsidRPr="004F79DB">
        <w:rPr>
          <w:rFonts w:ascii="Times New Roman" w:hAnsi="Times New Roman" w:cs="Times New Roman"/>
          <w:sz w:val="24"/>
          <w:szCs w:val="24"/>
        </w:rPr>
        <w:t xml:space="preserve">umber and skill mix of full and part-time members, organizational structure, division of roles/responsibilities, lines of communication and authority </w:t>
      </w:r>
      <w:r>
        <w:rPr>
          <w:rFonts w:ascii="Times New Roman" w:hAnsi="Times New Roman" w:cs="Times New Roman"/>
          <w:sz w:val="24"/>
          <w:szCs w:val="24"/>
        </w:rPr>
        <w:t>adequate</w:t>
      </w:r>
      <w:r w:rsidR="00C54273" w:rsidRPr="004F79DB">
        <w:rPr>
          <w:rFonts w:ascii="Times New Roman" w:hAnsi="Times New Roman" w:cs="Times New Roman"/>
          <w:sz w:val="24"/>
          <w:szCs w:val="24"/>
        </w:rPr>
        <w:t>?</w:t>
      </w:r>
      <w:r w:rsidRPr="00BA3B58">
        <w:rPr>
          <w:rFonts w:ascii="Times New Roman" w:hAnsi="Times New Roman" w:cs="Times New Roman"/>
          <w:sz w:val="24"/>
          <w:szCs w:val="24"/>
        </w:rPr>
        <w:t xml:space="preserve"> </w:t>
      </w:r>
    </w:p>
    <w:p w14:paraId="0121445B" w14:textId="77777777" w:rsidR="00BA3B58" w:rsidRDefault="00BA3B58" w:rsidP="00BA3B58">
      <w:pPr>
        <w:pStyle w:val="ListParagraph"/>
        <w:spacing w:after="0" w:line="240" w:lineRule="auto"/>
        <w:rPr>
          <w:rFonts w:ascii="Times New Roman" w:hAnsi="Times New Roman" w:cs="Times New Roman"/>
          <w:sz w:val="24"/>
          <w:szCs w:val="24"/>
        </w:rPr>
      </w:pPr>
    </w:p>
    <w:p w14:paraId="0121445C" w14:textId="77777777" w:rsidR="00C54273" w:rsidRPr="004F79DB" w:rsidRDefault="00BA3B58" w:rsidP="00584125">
      <w:pPr>
        <w:pStyle w:val="ListParagraph"/>
        <w:numPr>
          <w:ilvl w:val="0"/>
          <w:numId w:val="3"/>
        </w:num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Is the project safety organization ready for fabrication/construction</w:t>
      </w:r>
      <w:r>
        <w:rPr>
          <w:rFonts w:ascii="Times New Roman" w:hAnsi="Times New Roman" w:cs="Times New Roman"/>
          <w:sz w:val="24"/>
          <w:szCs w:val="24"/>
        </w:rPr>
        <w:t>?</w:t>
      </w:r>
    </w:p>
    <w:p w14:paraId="0121445D" w14:textId="77777777" w:rsidR="00C54273" w:rsidRPr="004F79DB" w:rsidRDefault="00C54273" w:rsidP="003A5B53">
      <w:pPr>
        <w:spacing w:after="0" w:line="240" w:lineRule="auto"/>
        <w:rPr>
          <w:rFonts w:ascii="Times New Roman" w:hAnsi="Times New Roman" w:cs="Times New Roman"/>
          <w:sz w:val="24"/>
          <w:szCs w:val="24"/>
        </w:rPr>
      </w:pPr>
    </w:p>
    <w:p w14:paraId="0121445E" w14:textId="77777777" w:rsidR="00C54273" w:rsidRDefault="008D511C" w:rsidP="00584125">
      <w:pPr>
        <w:pStyle w:val="ListParagraph"/>
        <w:numPr>
          <w:ilvl w:val="0"/>
          <w:numId w:val="3"/>
        </w:num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Are the QA processes</w:t>
      </w:r>
      <w:r w:rsidR="00C54273" w:rsidRPr="004F79DB">
        <w:rPr>
          <w:rFonts w:ascii="Times New Roman" w:hAnsi="Times New Roman" w:cs="Times New Roman"/>
          <w:sz w:val="24"/>
          <w:szCs w:val="24"/>
        </w:rPr>
        <w:t xml:space="preserve"> </w:t>
      </w:r>
      <w:r w:rsidR="002D325C">
        <w:rPr>
          <w:rFonts w:ascii="Times New Roman" w:hAnsi="Times New Roman" w:cs="Times New Roman"/>
          <w:sz w:val="24"/>
          <w:szCs w:val="24"/>
        </w:rPr>
        <w:t xml:space="preserve">appropriate and </w:t>
      </w:r>
      <w:r w:rsidR="00C54273" w:rsidRPr="004F79DB">
        <w:rPr>
          <w:rFonts w:ascii="Times New Roman" w:hAnsi="Times New Roman" w:cs="Times New Roman"/>
          <w:sz w:val="24"/>
          <w:szCs w:val="24"/>
        </w:rPr>
        <w:t>being implemented</w:t>
      </w:r>
      <w:r w:rsidR="002D325C">
        <w:rPr>
          <w:rFonts w:ascii="Times New Roman" w:hAnsi="Times New Roman" w:cs="Times New Roman"/>
          <w:sz w:val="24"/>
          <w:szCs w:val="24"/>
        </w:rPr>
        <w:t xml:space="preserve"> properly</w:t>
      </w:r>
      <w:r w:rsidR="00C54273" w:rsidRPr="004F79DB">
        <w:rPr>
          <w:rFonts w:ascii="Times New Roman" w:hAnsi="Times New Roman" w:cs="Times New Roman"/>
          <w:sz w:val="24"/>
          <w:szCs w:val="24"/>
        </w:rPr>
        <w:t>?</w:t>
      </w:r>
    </w:p>
    <w:p w14:paraId="0121445F" w14:textId="77777777" w:rsidR="001F34C1" w:rsidRPr="001F34C1" w:rsidRDefault="001F34C1" w:rsidP="001F34C1">
      <w:pPr>
        <w:pStyle w:val="ListParagraph"/>
        <w:rPr>
          <w:rFonts w:ascii="Times New Roman" w:hAnsi="Times New Roman" w:cs="Times New Roman"/>
          <w:sz w:val="24"/>
          <w:szCs w:val="24"/>
        </w:rPr>
      </w:pPr>
    </w:p>
    <w:p w14:paraId="01214460" w14:textId="77777777" w:rsidR="001F34C1" w:rsidRDefault="001F34C1" w:rsidP="001F34C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685B15">
        <w:rPr>
          <w:rFonts w:ascii="Times New Roman" w:hAnsi="Times New Roman" w:cs="Times New Roman"/>
          <w:sz w:val="24"/>
          <w:szCs w:val="24"/>
        </w:rPr>
        <w:t>Final</w:t>
      </w:r>
      <w:r w:rsidR="00685B15" w:rsidRPr="00685B15">
        <w:rPr>
          <w:rFonts w:ascii="Times New Roman" w:hAnsi="Times New Roman" w:cs="Times New Roman"/>
          <w:sz w:val="24"/>
          <w:szCs w:val="24"/>
        </w:rPr>
        <w:t xml:space="preserve"> Design</w:t>
      </w:r>
      <w:r w:rsidRPr="00685B15">
        <w:rPr>
          <w:rFonts w:ascii="Times New Roman" w:hAnsi="Times New Roman" w:cs="Times New Roman"/>
          <w:sz w:val="24"/>
          <w:szCs w:val="24"/>
        </w:rPr>
        <w:t xml:space="preserve">—is the final design sufficiently mature for this stage of the project? </w:t>
      </w:r>
    </w:p>
    <w:p w14:paraId="01214461" w14:textId="77777777" w:rsidR="00685B15" w:rsidRPr="00685B15" w:rsidRDefault="00685B15" w:rsidP="00685B15">
      <w:pPr>
        <w:autoSpaceDE w:val="0"/>
        <w:autoSpaceDN w:val="0"/>
        <w:adjustRightInd w:val="0"/>
        <w:spacing w:after="0" w:line="240" w:lineRule="auto"/>
        <w:rPr>
          <w:rFonts w:ascii="Times New Roman" w:hAnsi="Times New Roman" w:cs="Times New Roman"/>
          <w:sz w:val="24"/>
          <w:szCs w:val="24"/>
        </w:rPr>
      </w:pPr>
    </w:p>
    <w:p w14:paraId="01214462" w14:textId="77777777" w:rsidR="001F34C1" w:rsidRPr="00343B18" w:rsidRDefault="001F34C1" w:rsidP="001F34C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4F79DB">
        <w:rPr>
          <w:rFonts w:ascii="Times New Roman" w:hAnsi="Times New Roman" w:cs="Times New Roman"/>
          <w:sz w:val="24"/>
          <w:szCs w:val="24"/>
        </w:rPr>
        <w:t xml:space="preserve">Design Review—was an independent </w:t>
      </w:r>
      <w:r>
        <w:rPr>
          <w:rFonts w:ascii="Times New Roman" w:hAnsi="Times New Roman" w:cs="Times New Roman"/>
          <w:sz w:val="24"/>
          <w:szCs w:val="24"/>
        </w:rPr>
        <w:t>final</w:t>
      </w:r>
      <w:r w:rsidRPr="004F79DB">
        <w:rPr>
          <w:rFonts w:ascii="Times New Roman" w:hAnsi="Times New Roman" w:cs="Times New Roman"/>
          <w:sz w:val="24"/>
          <w:szCs w:val="24"/>
        </w:rPr>
        <w:t xml:space="preserve"> design review conducted?</w:t>
      </w:r>
    </w:p>
    <w:p w14:paraId="01214463" w14:textId="77777777" w:rsidR="001F34C1" w:rsidRPr="004F79DB" w:rsidRDefault="001F34C1" w:rsidP="001F34C1">
      <w:pPr>
        <w:pStyle w:val="ListParagraph"/>
        <w:spacing w:after="0" w:line="240" w:lineRule="auto"/>
        <w:rPr>
          <w:rFonts w:ascii="Times New Roman" w:hAnsi="Times New Roman" w:cs="Times New Roman"/>
          <w:sz w:val="24"/>
          <w:szCs w:val="24"/>
        </w:rPr>
      </w:pPr>
    </w:p>
    <w:p w14:paraId="01214464" w14:textId="77777777" w:rsidR="00C54273" w:rsidRPr="004F79DB" w:rsidRDefault="00C54273" w:rsidP="00584125">
      <w:pPr>
        <w:pStyle w:val="ListParagraph"/>
        <w:numPr>
          <w:ilvl w:val="0"/>
          <w:numId w:val="3"/>
        </w:num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Review project performance</w:t>
      </w:r>
      <w:r w:rsidR="00456CB1" w:rsidRPr="004F79DB">
        <w:rPr>
          <w:rFonts w:ascii="Times New Roman" w:hAnsi="Times New Roman" w:cs="Times New Roman"/>
          <w:sz w:val="24"/>
          <w:szCs w:val="24"/>
        </w:rPr>
        <w:t xml:space="preserve"> and understand the causes of good or poor performance.</w:t>
      </w:r>
    </w:p>
    <w:p w14:paraId="01214465" w14:textId="77777777" w:rsidR="00C54273" w:rsidRPr="004F79DB" w:rsidRDefault="00C54273" w:rsidP="003A5B53">
      <w:pPr>
        <w:spacing w:after="0" w:line="240" w:lineRule="auto"/>
        <w:rPr>
          <w:rFonts w:ascii="Times New Roman" w:hAnsi="Times New Roman" w:cs="Times New Roman"/>
          <w:sz w:val="24"/>
          <w:szCs w:val="24"/>
        </w:rPr>
      </w:pPr>
    </w:p>
    <w:p w14:paraId="01214466" w14:textId="77777777" w:rsidR="00C54273" w:rsidRDefault="00C54273" w:rsidP="00584125">
      <w:pPr>
        <w:pStyle w:val="ListParagraph"/>
        <w:numPr>
          <w:ilvl w:val="0"/>
          <w:numId w:val="3"/>
        </w:num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Review B</w:t>
      </w:r>
      <w:r w:rsidR="00D24418">
        <w:rPr>
          <w:rFonts w:ascii="Times New Roman" w:hAnsi="Times New Roman" w:cs="Times New Roman"/>
          <w:sz w:val="24"/>
          <w:szCs w:val="24"/>
        </w:rPr>
        <w:t xml:space="preserve">aseline </w:t>
      </w:r>
      <w:r w:rsidRPr="004F79DB">
        <w:rPr>
          <w:rFonts w:ascii="Times New Roman" w:hAnsi="Times New Roman" w:cs="Times New Roman"/>
          <w:sz w:val="24"/>
          <w:szCs w:val="24"/>
        </w:rPr>
        <w:t>C</w:t>
      </w:r>
      <w:r w:rsidR="00D24418">
        <w:rPr>
          <w:rFonts w:ascii="Times New Roman" w:hAnsi="Times New Roman" w:cs="Times New Roman"/>
          <w:sz w:val="24"/>
          <w:szCs w:val="24"/>
        </w:rPr>
        <w:t xml:space="preserve">hange </w:t>
      </w:r>
      <w:r w:rsidRPr="004F79DB">
        <w:rPr>
          <w:rFonts w:ascii="Times New Roman" w:hAnsi="Times New Roman" w:cs="Times New Roman"/>
          <w:sz w:val="24"/>
          <w:szCs w:val="24"/>
        </w:rPr>
        <w:t>P</w:t>
      </w:r>
      <w:r w:rsidR="00D24418">
        <w:rPr>
          <w:rFonts w:ascii="Times New Roman" w:hAnsi="Times New Roman" w:cs="Times New Roman"/>
          <w:sz w:val="24"/>
          <w:szCs w:val="24"/>
        </w:rPr>
        <w:t>roposals</w:t>
      </w:r>
      <w:r w:rsidRPr="004F79DB">
        <w:rPr>
          <w:rFonts w:ascii="Times New Roman" w:hAnsi="Times New Roman" w:cs="Times New Roman"/>
          <w:sz w:val="24"/>
          <w:szCs w:val="24"/>
        </w:rPr>
        <w:t xml:space="preserve"> to under</w:t>
      </w:r>
      <w:r w:rsidR="00D24418">
        <w:rPr>
          <w:rFonts w:ascii="Times New Roman" w:hAnsi="Times New Roman" w:cs="Times New Roman"/>
          <w:sz w:val="24"/>
          <w:szCs w:val="24"/>
        </w:rPr>
        <w:t>stand where project changes are.</w:t>
      </w:r>
    </w:p>
    <w:p w14:paraId="01214467" w14:textId="77777777" w:rsidR="00C303A5" w:rsidRPr="00C303A5" w:rsidRDefault="00C303A5" w:rsidP="00C303A5">
      <w:pPr>
        <w:pStyle w:val="ListParagraph"/>
        <w:rPr>
          <w:rFonts w:ascii="Times New Roman" w:hAnsi="Times New Roman" w:cs="Times New Roman"/>
          <w:sz w:val="24"/>
          <w:szCs w:val="24"/>
        </w:rPr>
      </w:pPr>
    </w:p>
    <w:p w14:paraId="01214468" w14:textId="77777777" w:rsidR="00C303A5" w:rsidRPr="004F79DB" w:rsidRDefault="00C303A5" w:rsidP="0058412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If applicable, is the project using the EVMS appropriately?</w:t>
      </w:r>
    </w:p>
    <w:p w14:paraId="01214469" w14:textId="77777777" w:rsidR="00C54273" w:rsidRPr="004F79DB" w:rsidRDefault="00C54273" w:rsidP="003A5B53">
      <w:pPr>
        <w:spacing w:after="0" w:line="240" w:lineRule="auto"/>
        <w:rPr>
          <w:rFonts w:ascii="Times New Roman" w:hAnsi="Times New Roman" w:cs="Times New Roman"/>
          <w:sz w:val="24"/>
          <w:szCs w:val="24"/>
        </w:rPr>
      </w:pPr>
    </w:p>
    <w:p w14:paraId="0121446A" w14:textId="77777777" w:rsidR="00C54273" w:rsidRPr="004F79DB" w:rsidRDefault="00C54273" w:rsidP="00584125">
      <w:pPr>
        <w:pStyle w:val="ListParagraph"/>
        <w:numPr>
          <w:ilvl w:val="0"/>
          <w:numId w:val="3"/>
        </w:num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Has the number o</w:t>
      </w:r>
      <w:r w:rsidR="00456CB1" w:rsidRPr="004F79DB">
        <w:rPr>
          <w:rFonts w:ascii="Times New Roman" w:hAnsi="Times New Roman" w:cs="Times New Roman"/>
          <w:sz w:val="24"/>
          <w:szCs w:val="24"/>
        </w:rPr>
        <w:t>f critical activities increased and why?</w:t>
      </w:r>
    </w:p>
    <w:p w14:paraId="0121446B" w14:textId="77777777" w:rsidR="00C54273" w:rsidRPr="004F79DB" w:rsidRDefault="00C54273" w:rsidP="003A5B53">
      <w:pPr>
        <w:spacing w:after="0" w:line="240" w:lineRule="auto"/>
        <w:rPr>
          <w:rFonts w:ascii="Times New Roman" w:hAnsi="Times New Roman" w:cs="Times New Roman"/>
          <w:sz w:val="24"/>
          <w:szCs w:val="24"/>
        </w:rPr>
      </w:pPr>
    </w:p>
    <w:p w14:paraId="0121446C" w14:textId="77777777" w:rsidR="00C54273" w:rsidRPr="004F79DB" w:rsidRDefault="00C54273" w:rsidP="00584125">
      <w:pPr>
        <w:pStyle w:val="ListParagraph"/>
        <w:numPr>
          <w:ilvl w:val="0"/>
          <w:numId w:val="3"/>
        </w:num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Is project risk registry updated regularly?</w:t>
      </w:r>
    </w:p>
    <w:p w14:paraId="0121446D" w14:textId="77777777" w:rsidR="00C54273" w:rsidRPr="004F79DB" w:rsidRDefault="00C54273" w:rsidP="003A5B53">
      <w:pPr>
        <w:spacing w:after="0" w:line="240" w:lineRule="auto"/>
        <w:rPr>
          <w:rFonts w:ascii="Times New Roman" w:hAnsi="Times New Roman" w:cs="Times New Roman"/>
          <w:sz w:val="24"/>
          <w:szCs w:val="24"/>
        </w:rPr>
      </w:pPr>
    </w:p>
    <w:p w14:paraId="0121446E" w14:textId="77777777" w:rsidR="00BA3B58" w:rsidRDefault="00C54273" w:rsidP="00584125">
      <w:pPr>
        <w:pStyle w:val="ListParagraph"/>
        <w:numPr>
          <w:ilvl w:val="0"/>
          <w:numId w:val="3"/>
        </w:num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Is the project cost and schedule</w:t>
      </w:r>
      <w:r w:rsidR="00BA3B58">
        <w:rPr>
          <w:rFonts w:ascii="Times New Roman" w:hAnsi="Times New Roman" w:cs="Times New Roman"/>
          <w:sz w:val="24"/>
          <w:szCs w:val="24"/>
        </w:rPr>
        <w:t xml:space="preserve"> estimates updated regularly? </w:t>
      </w:r>
    </w:p>
    <w:p w14:paraId="0121446F" w14:textId="77777777" w:rsidR="00BA3B58" w:rsidRPr="00BA3B58" w:rsidRDefault="00BA3B58" w:rsidP="00BA3B58">
      <w:pPr>
        <w:pStyle w:val="ListParagraph"/>
        <w:rPr>
          <w:rFonts w:ascii="Times New Roman" w:hAnsi="Times New Roman" w:cs="Times New Roman"/>
          <w:sz w:val="24"/>
          <w:szCs w:val="24"/>
        </w:rPr>
      </w:pPr>
    </w:p>
    <w:p w14:paraId="01214470" w14:textId="77777777" w:rsidR="00C54273" w:rsidRPr="004F79DB" w:rsidRDefault="00BA3B58" w:rsidP="0058412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Are the cost and schedule estimate adequate for this stage of the project?</w:t>
      </w:r>
    </w:p>
    <w:p w14:paraId="01214471" w14:textId="77777777" w:rsidR="00456CB1" w:rsidRPr="004F79DB" w:rsidRDefault="00456CB1" w:rsidP="003A5B53">
      <w:pPr>
        <w:spacing w:after="0" w:line="240" w:lineRule="auto"/>
        <w:rPr>
          <w:rFonts w:ascii="Times New Roman" w:hAnsi="Times New Roman" w:cs="Times New Roman"/>
          <w:sz w:val="24"/>
          <w:szCs w:val="24"/>
        </w:rPr>
      </w:pPr>
    </w:p>
    <w:p w14:paraId="01214472" w14:textId="77777777" w:rsidR="00456CB1" w:rsidRDefault="00E84076" w:rsidP="00584125">
      <w:pPr>
        <w:pStyle w:val="ListParagraph"/>
        <w:numPr>
          <w:ilvl w:val="0"/>
          <w:numId w:val="3"/>
        </w:num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How recent is the latest detailed estimate and h</w:t>
      </w:r>
      <w:r w:rsidR="00456CB1" w:rsidRPr="004F79DB">
        <w:rPr>
          <w:rFonts w:ascii="Times New Roman" w:hAnsi="Times New Roman" w:cs="Times New Roman"/>
          <w:sz w:val="24"/>
          <w:szCs w:val="24"/>
        </w:rPr>
        <w:t xml:space="preserve">ow are </w:t>
      </w:r>
      <w:r w:rsidRPr="004F79DB">
        <w:rPr>
          <w:rFonts w:ascii="Times New Roman" w:hAnsi="Times New Roman" w:cs="Times New Roman"/>
          <w:sz w:val="24"/>
          <w:szCs w:val="24"/>
        </w:rPr>
        <w:t xml:space="preserve">latest </w:t>
      </w:r>
      <w:r w:rsidR="00456CB1" w:rsidRPr="004F79DB">
        <w:rPr>
          <w:rFonts w:ascii="Times New Roman" w:hAnsi="Times New Roman" w:cs="Times New Roman"/>
          <w:sz w:val="24"/>
          <w:szCs w:val="24"/>
        </w:rPr>
        <w:t>EAC and ETC estimated?</w:t>
      </w:r>
    </w:p>
    <w:p w14:paraId="01214473" w14:textId="77777777" w:rsidR="008D511C" w:rsidRPr="008D511C" w:rsidRDefault="008D511C" w:rsidP="008D511C">
      <w:pPr>
        <w:pStyle w:val="ListParagraph"/>
        <w:rPr>
          <w:rFonts w:ascii="Times New Roman" w:hAnsi="Times New Roman" w:cs="Times New Roman"/>
          <w:sz w:val="24"/>
          <w:szCs w:val="24"/>
        </w:rPr>
      </w:pPr>
    </w:p>
    <w:p w14:paraId="01214474" w14:textId="77777777" w:rsidR="008D511C" w:rsidRDefault="008D511C" w:rsidP="0058412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Are there adequate resources or labor available?</w:t>
      </w:r>
    </w:p>
    <w:p w14:paraId="01214475" w14:textId="77777777" w:rsidR="008D511C" w:rsidRPr="008D511C" w:rsidRDefault="008D511C" w:rsidP="008D511C">
      <w:pPr>
        <w:pStyle w:val="ListParagraph"/>
        <w:rPr>
          <w:rFonts w:ascii="Times New Roman" w:hAnsi="Times New Roman" w:cs="Times New Roman"/>
          <w:sz w:val="24"/>
          <w:szCs w:val="24"/>
        </w:rPr>
      </w:pPr>
    </w:p>
    <w:p w14:paraId="01214476" w14:textId="77777777" w:rsidR="008D511C" w:rsidRPr="004F79DB" w:rsidRDefault="00ED1FB8" w:rsidP="0058412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Has the project developed a more detailed and prioritized list of scope enhancement or deletions including decision dates?</w:t>
      </w:r>
    </w:p>
    <w:p w14:paraId="01214477" w14:textId="77777777" w:rsidR="00456CB1" w:rsidRPr="004F79DB" w:rsidRDefault="00456CB1" w:rsidP="003A5B53">
      <w:pPr>
        <w:spacing w:after="0" w:line="240" w:lineRule="auto"/>
        <w:rPr>
          <w:rFonts w:ascii="Times New Roman" w:hAnsi="Times New Roman" w:cs="Times New Roman"/>
          <w:sz w:val="24"/>
          <w:szCs w:val="24"/>
        </w:rPr>
      </w:pPr>
    </w:p>
    <w:p w14:paraId="01214478" w14:textId="77777777" w:rsidR="00C54273" w:rsidRPr="004F79DB" w:rsidRDefault="00C54273" w:rsidP="003A5B53">
      <w:pPr>
        <w:spacing w:after="0" w:line="240" w:lineRule="auto"/>
        <w:rPr>
          <w:rFonts w:ascii="Times New Roman" w:hAnsi="Times New Roman" w:cs="Times New Roman"/>
          <w:sz w:val="24"/>
          <w:szCs w:val="24"/>
        </w:rPr>
      </w:pPr>
    </w:p>
    <w:p w14:paraId="01214479" w14:textId="77777777" w:rsidR="00C54273" w:rsidRPr="004F79DB" w:rsidRDefault="00C54273" w:rsidP="003A5B53">
      <w:pPr>
        <w:spacing w:after="0" w:line="240" w:lineRule="auto"/>
        <w:rPr>
          <w:rFonts w:ascii="Times New Roman" w:hAnsi="Times New Roman" w:cs="Times New Roman"/>
          <w:sz w:val="24"/>
          <w:szCs w:val="24"/>
        </w:rPr>
      </w:pPr>
    </w:p>
    <w:p w14:paraId="0121447A" w14:textId="77777777" w:rsidR="00C54273" w:rsidRPr="004F79DB" w:rsidRDefault="00C54273" w:rsidP="003A5B53">
      <w:pPr>
        <w:spacing w:after="0" w:line="240" w:lineRule="auto"/>
        <w:rPr>
          <w:rFonts w:ascii="Times New Roman" w:hAnsi="Times New Roman" w:cs="Times New Roman"/>
          <w:sz w:val="24"/>
          <w:szCs w:val="24"/>
        </w:rPr>
      </w:pPr>
    </w:p>
    <w:p w14:paraId="0121447B" w14:textId="77777777" w:rsidR="003A5B53" w:rsidRPr="004F79DB" w:rsidRDefault="003A5B53">
      <w:pPr>
        <w:rPr>
          <w:rFonts w:ascii="Times New Roman" w:hAnsi="Times New Roman" w:cs="Times New Roman"/>
          <w:sz w:val="24"/>
          <w:szCs w:val="24"/>
        </w:rPr>
      </w:pPr>
      <w:r w:rsidRPr="004F79DB">
        <w:rPr>
          <w:rFonts w:ascii="Times New Roman" w:hAnsi="Times New Roman" w:cs="Times New Roman"/>
          <w:sz w:val="24"/>
          <w:szCs w:val="24"/>
        </w:rPr>
        <w:br w:type="page"/>
      </w:r>
    </w:p>
    <w:p w14:paraId="0121447C" w14:textId="77777777" w:rsidR="00301D55" w:rsidRPr="004F79DB" w:rsidRDefault="002368AD" w:rsidP="003A1E69">
      <w:pPr>
        <w:pStyle w:val="ListParagraph"/>
        <w:spacing w:after="0" w:line="240" w:lineRule="auto"/>
        <w:ind w:left="0"/>
        <w:jc w:val="center"/>
        <w:rPr>
          <w:rFonts w:ascii="Times New Roman" w:hAnsi="Times New Roman" w:cs="Times New Roman"/>
          <w:b/>
          <w:sz w:val="24"/>
          <w:szCs w:val="24"/>
        </w:rPr>
      </w:pPr>
      <w:r w:rsidRPr="004F79DB">
        <w:rPr>
          <w:rFonts w:ascii="Times New Roman" w:hAnsi="Times New Roman" w:cs="Times New Roman"/>
          <w:b/>
          <w:sz w:val="24"/>
          <w:szCs w:val="24"/>
        </w:rPr>
        <w:lastRenderedPageBreak/>
        <w:t>C</w:t>
      </w:r>
      <w:r w:rsidR="003A1E69" w:rsidRPr="004F79DB">
        <w:rPr>
          <w:rFonts w:ascii="Times New Roman" w:hAnsi="Times New Roman" w:cs="Times New Roman"/>
          <w:b/>
          <w:sz w:val="24"/>
          <w:szCs w:val="24"/>
        </w:rPr>
        <w:t xml:space="preserve">ritical </w:t>
      </w:r>
      <w:r w:rsidRPr="004F79DB">
        <w:rPr>
          <w:rFonts w:ascii="Times New Roman" w:hAnsi="Times New Roman" w:cs="Times New Roman"/>
          <w:b/>
          <w:sz w:val="24"/>
          <w:szCs w:val="24"/>
        </w:rPr>
        <w:t>D</w:t>
      </w:r>
      <w:r w:rsidR="003A1E69" w:rsidRPr="004F79DB">
        <w:rPr>
          <w:rFonts w:ascii="Times New Roman" w:hAnsi="Times New Roman" w:cs="Times New Roman"/>
          <w:b/>
          <w:sz w:val="24"/>
          <w:szCs w:val="24"/>
        </w:rPr>
        <w:t>ecision</w:t>
      </w:r>
      <w:r w:rsidRPr="004F79DB">
        <w:rPr>
          <w:rFonts w:ascii="Times New Roman" w:hAnsi="Times New Roman" w:cs="Times New Roman"/>
          <w:b/>
          <w:sz w:val="24"/>
          <w:szCs w:val="24"/>
        </w:rPr>
        <w:t>-4</w:t>
      </w:r>
      <w:r w:rsidR="003A1E69" w:rsidRPr="004F79DB">
        <w:rPr>
          <w:rFonts w:ascii="Times New Roman" w:hAnsi="Times New Roman" w:cs="Times New Roman"/>
          <w:b/>
          <w:sz w:val="24"/>
          <w:szCs w:val="24"/>
        </w:rPr>
        <w:t>, Approve Start of Operations or Project Closeout</w:t>
      </w:r>
    </w:p>
    <w:p w14:paraId="0121447D" w14:textId="77777777" w:rsidR="003A1E69" w:rsidRPr="004F79DB" w:rsidRDefault="003A1E69" w:rsidP="00955DAB">
      <w:pPr>
        <w:pStyle w:val="ListParagraph"/>
        <w:spacing w:after="0" w:line="240" w:lineRule="auto"/>
        <w:ind w:left="0"/>
        <w:rPr>
          <w:rFonts w:ascii="Times New Roman" w:hAnsi="Times New Roman" w:cs="Times New Roman"/>
          <w:sz w:val="24"/>
          <w:szCs w:val="24"/>
        </w:rPr>
      </w:pPr>
    </w:p>
    <w:p w14:paraId="0121447E" w14:textId="77777777" w:rsidR="002368AD" w:rsidRPr="004F79DB" w:rsidRDefault="00977822" w:rsidP="00955DAB">
      <w:pPr>
        <w:pStyle w:val="ListParagraph"/>
        <w:spacing w:after="0" w:line="240" w:lineRule="auto"/>
        <w:ind w:left="0"/>
        <w:rPr>
          <w:rFonts w:ascii="Times New Roman" w:hAnsi="Times New Roman" w:cs="Times New Roman"/>
          <w:sz w:val="24"/>
          <w:szCs w:val="24"/>
        </w:rPr>
      </w:pPr>
      <w:r w:rsidRPr="004F79DB">
        <w:rPr>
          <w:rFonts w:ascii="Times New Roman" w:hAnsi="Times New Roman" w:cs="Times New Roman"/>
          <w:sz w:val="24"/>
          <w:szCs w:val="24"/>
        </w:rPr>
        <w:t xml:space="preserve">The purpose of CD-4 review is to </w:t>
      </w:r>
      <w:r w:rsidR="003A1E69" w:rsidRPr="004F79DB">
        <w:rPr>
          <w:rFonts w:ascii="Times New Roman" w:hAnsi="Times New Roman" w:cs="Times New Roman"/>
          <w:sz w:val="24"/>
          <w:szCs w:val="24"/>
        </w:rPr>
        <w:t>ensure that the project goals have been successfully completed, lessons learned have been captured, and that the project is ready for closeout.</w:t>
      </w:r>
      <w:r w:rsidR="002845CE">
        <w:rPr>
          <w:rFonts w:ascii="Times New Roman" w:hAnsi="Times New Roman" w:cs="Times New Roman"/>
          <w:sz w:val="24"/>
          <w:szCs w:val="24"/>
        </w:rPr>
        <w:t xml:space="preserve">  </w:t>
      </w:r>
    </w:p>
    <w:p w14:paraId="0121447F" w14:textId="77777777" w:rsidR="00977822" w:rsidRPr="004F79DB" w:rsidRDefault="00977822" w:rsidP="00955DAB">
      <w:pPr>
        <w:pStyle w:val="ListParagraph"/>
        <w:spacing w:after="0" w:line="240" w:lineRule="auto"/>
        <w:ind w:left="0"/>
        <w:rPr>
          <w:rFonts w:ascii="Times New Roman" w:hAnsi="Times New Roman" w:cs="Times New Roman"/>
          <w:sz w:val="24"/>
          <w:szCs w:val="24"/>
        </w:rPr>
      </w:pPr>
    </w:p>
    <w:p w14:paraId="01214480" w14:textId="77777777" w:rsidR="002368AD" w:rsidRPr="004F79DB" w:rsidRDefault="002368AD" w:rsidP="00955DAB">
      <w:pPr>
        <w:pStyle w:val="ListParagraph"/>
        <w:numPr>
          <w:ilvl w:val="0"/>
          <w:numId w:val="2"/>
        </w:num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 xml:space="preserve">Verify that the </w:t>
      </w:r>
      <w:r w:rsidR="00334F08">
        <w:rPr>
          <w:rFonts w:ascii="Times New Roman" w:hAnsi="Times New Roman" w:cs="Times New Roman"/>
          <w:sz w:val="24"/>
          <w:szCs w:val="24"/>
        </w:rPr>
        <w:t xml:space="preserve">Threshold </w:t>
      </w:r>
      <w:r w:rsidRPr="004F79DB">
        <w:rPr>
          <w:rFonts w:ascii="Times New Roman" w:hAnsi="Times New Roman" w:cs="Times New Roman"/>
          <w:sz w:val="24"/>
          <w:szCs w:val="24"/>
        </w:rPr>
        <w:t>KPPs have been met.</w:t>
      </w:r>
    </w:p>
    <w:p w14:paraId="01214481" w14:textId="77777777" w:rsidR="00955DAB" w:rsidRPr="004F79DB" w:rsidRDefault="00955DAB" w:rsidP="00955DAB">
      <w:pPr>
        <w:pStyle w:val="ListParagraph"/>
        <w:spacing w:after="0" w:line="240" w:lineRule="auto"/>
        <w:rPr>
          <w:rFonts w:ascii="Times New Roman" w:hAnsi="Times New Roman" w:cs="Times New Roman"/>
          <w:sz w:val="24"/>
          <w:szCs w:val="24"/>
        </w:rPr>
      </w:pPr>
    </w:p>
    <w:p w14:paraId="01214482" w14:textId="77777777" w:rsidR="002368AD" w:rsidRPr="004F79DB" w:rsidRDefault="00334F08" w:rsidP="00955DA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Verify</w:t>
      </w:r>
      <w:r w:rsidRPr="004F79DB">
        <w:rPr>
          <w:rFonts w:ascii="Times New Roman" w:hAnsi="Times New Roman" w:cs="Times New Roman"/>
          <w:sz w:val="24"/>
          <w:szCs w:val="24"/>
        </w:rPr>
        <w:t xml:space="preserve"> </w:t>
      </w:r>
      <w:r w:rsidR="002368AD" w:rsidRPr="004F79DB">
        <w:rPr>
          <w:rFonts w:ascii="Times New Roman" w:hAnsi="Times New Roman" w:cs="Times New Roman"/>
          <w:sz w:val="24"/>
          <w:szCs w:val="24"/>
        </w:rPr>
        <w:t xml:space="preserve">the Draft Project Closeout Report with lessons learned </w:t>
      </w:r>
      <w:r>
        <w:rPr>
          <w:rFonts w:ascii="Times New Roman" w:hAnsi="Times New Roman" w:cs="Times New Roman"/>
          <w:sz w:val="24"/>
          <w:szCs w:val="24"/>
        </w:rPr>
        <w:t xml:space="preserve">is </w:t>
      </w:r>
      <w:r w:rsidR="002368AD" w:rsidRPr="004F79DB">
        <w:rPr>
          <w:rFonts w:ascii="Times New Roman" w:hAnsi="Times New Roman" w:cs="Times New Roman"/>
          <w:sz w:val="24"/>
          <w:szCs w:val="24"/>
        </w:rPr>
        <w:t>complete?</w:t>
      </w:r>
    </w:p>
    <w:p w14:paraId="01214483" w14:textId="77777777" w:rsidR="00955DAB" w:rsidRPr="004F79DB" w:rsidRDefault="00955DAB" w:rsidP="00955DAB">
      <w:pPr>
        <w:pStyle w:val="ListParagraph"/>
        <w:rPr>
          <w:rFonts w:ascii="Times New Roman" w:hAnsi="Times New Roman" w:cs="Times New Roman"/>
          <w:sz w:val="24"/>
          <w:szCs w:val="24"/>
        </w:rPr>
      </w:pPr>
    </w:p>
    <w:p w14:paraId="01214484" w14:textId="77777777" w:rsidR="00955DAB" w:rsidRPr="004F79DB" w:rsidRDefault="00955DAB" w:rsidP="00955DAB">
      <w:pPr>
        <w:pStyle w:val="ListParagraph"/>
        <w:numPr>
          <w:ilvl w:val="0"/>
          <w:numId w:val="2"/>
        </w:num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Are there any contract claims, how much and is there sufficient contingency to cover the costs?</w:t>
      </w:r>
    </w:p>
    <w:p w14:paraId="01214485" w14:textId="77777777" w:rsidR="00955DAB" w:rsidRPr="004F79DB" w:rsidRDefault="00955DAB" w:rsidP="00955DAB">
      <w:pPr>
        <w:spacing w:after="0" w:line="240" w:lineRule="auto"/>
        <w:rPr>
          <w:rFonts w:ascii="Times New Roman" w:hAnsi="Times New Roman" w:cs="Times New Roman"/>
          <w:sz w:val="24"/>
          <w:szCs w:val="24"/>
        </w:rPr>
      </w:pPr>
    </w:p>
    <w:p w14:paraId="01214486" w14:textId="77777777" w:rsidR="00955DAB" w:rsidRPr="004F79DB" w:rsidRDefault="00334F08" w:rsidP="00955DA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 there a plan for</w:t>
      </w:r>
      <w:r w:rsidR="00D24418" w:rsidRPr="004F79DB">
        <w:rPr>
          <w:rFonts w:ascii="Times New Roman" w:hAnsi="Times New Roman" w:cs="Times New Roman"/>
          <w:sz w:val="24"/>
          <w:szCs w:val="24"/>
        </w:rPr>
        <w:t xml:space="preserve"> the remaining project fund</w:t>
      </w:r>
      <w:r w:rsidR="00844A8B">
        <w:rPr>
          <w:rFonts w:ascii="Times New Roman" w:hAnsi="Times New Roman" w:cs="Times New Roman"/>
          <w:sz w:val="24"/>
          <w:szCs w:val="24"/>
        </w:rPr>
        <w:t xml:space="preserve"> or </w:t>
      </w:r>
      <w:r w:rsidR="00955DAB" w:rsidRPr="004F79DB">
        <w:rPr>
          <w:rFonts w:ascii="Times New Roman" w:hAnsi="Times New Roman" w:cs="Times New Roman"/>
          <w:sz w:val="24"/>
          <w:szCs w:val="24"/>
        </w:rPr>
        <w:t>contingency to be used?</w:t>
      </w:r>
    </w:p>
    <w:p w14:paraId="01214487" w14:textId="77777777" w:rsidR="003A1E69" w:rsidRPr="004F79DB" w:rsidRDefault="003A1E69" w:rsidP="003A1E69">
      <w:pPr>
        <w:pStyle w:val="ListParagraph"/>
        <w:rPr>
          <w:rFonts w:ascii="Times New Roman" w:hAnsi="Times New Roman" w:cs="Times New Roman"/>
          <w:sz w:val="24"/>
          <w:szCs w:val="24"/>
        </w:rPr>
      </w:pPr>
    </w:p>
    <w:p w14:paraId="01214488" w14:textId="77777777" w:rsidR="003A1E69" w:rsidRPr="004F79DB" w:rsidRDefault="003A1E69" w:rsidP="00955DAB">
      <w:pPr>
        <w:pStyle w:val="ListParagraph"/>
        <w:numPr>
          <w:ilvl w:val="0"/>
          <w:numId w:val="2"/>
        </w:numPr>
        <w:spacing w:after="0" w:line="240" w:lineRule="auto"/>
        <w:rPr>
          <w:rFonts w:ascii="Times New Roman" w:hAnsi="Times New Roman" w:cs="Times New Roman"/>
          <w:sz w:val="24"/>
          <w:szCs w:val="24"/>
        </w:rPr>
      </w:pPr>
      <w:r w:rsidRPr="004F79DB">
        <w:rPr>
          <w:rFonts w:ascii="Times New Roman" w:hAnsi="Times New Roman" w:cs="Times New Roman"/>
          <w:sz w:val="24"/>
          <w:szCs w:val="24"/>
        </w:rPr>
        <w:t>Is the project ready for operations? Have all the requirements and activities been completed?</w:t>
      </w:r>
    </w:p>
    <w:p w14:paraId="01214489" w14:textId="77777777" w:rsidR="001B7FC5" w:rsidRPr="004F79DB" w:rsidRDefault="001B7FC5" w:rsidP="002368AD">
      <w:pPr>
        <w:pStyle w:val="ListParagraph"/>
        <w:spacing w:after="0" w:line="240" w:lineRule="auto"/>
        <w:rPr>
          <w:rFonts w:ascii="Times New Roman" w:hAnsi="Times New Roman" w:cs="Times New Roman"/>
          <w:sz w:val="24"/>
          <w:szCs w:val="24"/>
        </w:rPr>
      </w:pPr>
    </w:p>
    <w:p w14:paraId="0121448A" w14:textId="77777777" w:rsidR="002368AD" w:rsidRPr="004F79DB" w:rsidRDefault="002368AD" w:rsidP="002368AD">
      <w:pPr>
        <w:pStyle w:val="ListParagraph"/>
        <w:spacing w:after="0" w:line="240" w:lineRule="auto"/>
        <w:rPr>
          <w:rFonts w:ascii="Times New Roman" w:hAnsi="Times New Roman" w:cs="Times New Roman"/>
          <w:sz w:val="24"/>
          <w:szCs w:val="24"/>
        </w:rPr>
      </w:pPr>
    </w:p>
    <w:p w14:paraId="0121448B" w14:textId="77777777" w:rsidR="00301D55" w:rsidRPr="004F79DB" w:rsidRDefault="00301D55" w:rsidP="00301D55">
      <w:pPr>
        <w:autoSpaceDE w:val="0"/>
        <w:autoSpaceDN w:val="0"/>
        <w:adjustRightInd w:val="0"/>
        <w:spacing w:after="0" w:line="240" w:lineRule="auto"/>
        <w:rPr>
          <w:rFonts w:ascii="Times New Roman" w:hAnsi="Times New Roman" w:cs="Times New Roman"/>
          <w:sz w:val="24"/>
          <w:szCs w:val="24"/>
        </w:rPr>
      </w:pPr>
    </w:p>
    <w:p w14:paraId="0121448C" w14:textId="77777777" w:rsidR="00045AE6" w:rsidRDefault="00045AE6">
      <w:pPr>
        <w:rPr>
          <w:rFonts w:ascii="Times New Roman" w:hAnsi="Times New Roman" w:cs="Times New Roman"/>
          <w:sz w:val="24"/>
          <w:szCs w:val="24"/>
        </w:rPr>
      </w:pPr>
      <w:r>
        <w:rPr>
          <w:rFonts w:ascii="Times New Roman" w:hAnsi="Times New Roman" w:cs="Times New Roman"/>
          <w:sz w:val="24"/>
          <w:szCs w:val="24"/>
        </w:rPr>
        <w:br w:type="page"/>
      </w:r>
    </w:p>
    <w:p w14:paraId="0121448D" w14:textId="77777777" w:rsidR="00301D55" w:rsidRPr="00551CF9" w:rsidRDefault="00045AE6" w:rsidP="00551CF9">
      <w:pPr>
        <w:spacing w:after="0" w:line="240" w:lineRule="auto"/>
        <w:jc w:val="center"/>
        <w:rPr>
          <w:rFonts w:ascii="Times New Roman" w:hAnsi="Times New Roman" w:cs="Times New Roman"/>
          <w:b/>
          <w:sz w:val="24"/>
          <w:szCs w:val="24"/>
        </w:rPr>
      </w:pPr>
      <w:r w:rsidRPr="00551CF9">
        <w:rPr>
          <w:rFonts w:ascii="Times New Roman" w:hAnsi="Times New Roman" w:cs="Times New Roman"/>
          <w:b/>
          <w:sz w:val="24"/>
          <w:szCs w:val="24"/>
        </w:rPr>
        <w:lastRenderedPageBreak/>
        <w:t>Status Reviews</w:t>
      </w:r>
    </w:p>
    <w:p w14:paraId="0121448E" w14:textId="77777777" w:rsidR="009A1329" w:rsidRDefault="009A1329" w:rsidP="000C7D27">
      <w:pPr>
        <w:spacing w:after="0" w:line="240" w:lineRule="auto"/>
        <w:rPr>
          <w:rFonts w:ascii="Times New Roman" w:hAnsi="Times New Roman" w:cs="Times New Roman"/>
          <w:sz w:val="24"/>
          <w:szCs w:val="24"/>
        </w:rPr>
      </w:pPr>
    </w:p>
    <w:p w14:paraId="0121448F" w14:textId="77777777" w:rsidR="009A1329" w:rsidRPr="004F79DB" w:rsidRDefault="009A1329" w:rsidP="000C7D27">
      <w:pPr>
        <w:spacing w:after="0" w:line="240" w:lineRule="auto"/>
        <w:rPr>
          <w:rFonts w:ascii="Times New Roman" w:hAnsi="Times New Roman" w:cs="Times New Roman"/>
          <w:sz w:val="24"/>
          <w:szCs w:val="24"/>
        </w:rPr>
      </w:pPr>
      <w:r>
        <w:rPr>
          <w:rFonts w:ascii="Times New Roman" w:hAnsi="Times New Roman" w:cs="Times New Roman"/>
          <w:sz w:val="24"/>
          <w:szCs w:val="24"/>
        </w:rPr>
        <w:t>Depending on the size and complexity, status reviews of project</w:t>
      </w:r>
      <w:r w:rsidR="00551CF9">
        <w:rPr>
          <w:rFonts w:ascii="Times New Roman" w:hAnsi="Times New Roman" w:cs="Times New Roman"/>
          <w:sz w:val="24"/>
          <w:szCs w:val="24"/>
        </w:rPr>
        <w:t>s</w:t>
      </w:r>
      <w:r>
        <w:rPr>
          <w:rFonts w:ascii="Times New Roman" w:hAnsi="Times New Roman" w:cs="Times New Roman"/>
          <w:sz w:val="24"/>
          <w:szCs w:val="24"/>
        </w:rPr>
        <w:t xml:space="preserve"> may also b</w:t>
      </w:r>
      <w:r w:rsidR="00DA5D3E">
        <w:rPr>
          <w:rFonts w:ascii="Times New Roman" w:hAnsi="Times New Roman" w:cs="Times New Roman"/>
          <w:sz w:val="24"/>
          <w:szCs w:val="24"/>
        </w:rPr>
        <w:t xml:space="preserve">e performed throughout the </w:t>
      </w:r>
      <w:r>
        <w:rPr>
          <w:rFonts w:ascii="Times New Roman" w:hAnsi="Times New Roman" w:cs="Times New Roman"/>
          <w:sz w:val="24"/>
          <w:szCs w:val="24"/>
        </w:rPr>
        <w:t>project</w:t>
      </w:r>
      <w:r w:rsidR="00DA5D3E">
        <w:rPr>
          <w:rFonts w:ascii="Times New Roman" w:hAnsi="Times New Roman" w:cs="Times New Roman"/>
          <w:sz w:val="24"/>
          <w:szCs w:val="24"/>
        </w:rPr>
        <w:t xml:space="preserve"> stages</w:t>
      </w:r>
      <w:r>
        <w:rPr>
          <w:rFonts w:ascii="Times New Roman" w:hAnsi="Times New Roman" w:cs="Times New Roman"/>
          <w:sz w:val="24"/>
          <w:szCs w:val="24"/>
        </w:rPr>
        <w:t>.</w:t>
      </w:r>
      <w:r w:rsidR="000404CC">
        <w:rPr>
          <w:rFonts w:ascii="Times New Roman" w:hAnsi="Times New Roman" w:cs="Times New Roman"/>
          <w:sz w:val="24"/>
          <w:szCs w:val="24"/>
        </w:rPr>
        <w:t xml:space="preserve">  </w:t>
      </w:r>
      <w:r w:rsidR="00551CF9">
        <w:rPr>
          <w:rFonts w:ascii="Times New Roman" w:hAnsi="Times New Roman" w:cs="Times New Roman"/>
          <w:sz w:val="24"/>
          <w:szCs w:val="24"/>
        </w:rPr>
        <w:t xml:space="preserve">Depending on the phase of the project, </w:t>
      </w:r>
      <w:r w:rsidR="00B60335">
        <w:rPr>
          <w:rFonts w:ascii="Times New Roman" w:hAnsi="Times New Roman" w:cs="Times New Roman"/>
          <w:sz w:val="24"/>
          <w:szCs w:val="24"/>
        </w:rPr>
        <w:t>the reviewer could use th</w:t>
      </w:r>
      <w:r w:rsidR="002845CE">
        <w:rPr>
          <w:rFonts w:ascii="Times New Roman" w:hAnsi="Times New Roman" w:cs="Times New Roman"/>
          <w:sz w:val="24"/>
          <w:szCs w:val="24"/>
        </w:rPr>
        <w:t>is</w:t>
      </w:r>
      <w:r w:rsidR="00B60335">
        <w:rPr>
          <w:rFonts w:ascii="Times New Roman" w:hAnsi="Times New Roman" w:cs="Times New Roman"/>
          <w:sz w:val="24"/>
          <w:szCs w:val="24"/>
        </w:rPr>
        <w:t xml:space="preserve"> list as applicable.  However, the purpose of the status review will vary </w:t>
      </w:r>
      <w:r w:rsidR="00393FD1">
        <w:rPr>
          <w:rFonts w:ascii="Times New Roman" w:hAnsi="Times New Roman" w:cs="Times New Roman"/>
          <w:sz w:val="24"/>
          <w:szCs w:val="24"/>
        </w:rPr>
        <w:t xml:space="preserve">depending on phase of the project </w:t>
      </w:r>
      <w:r w:rsidR="00B60335">
        <w:rPr>
          <w:rFonts w:ascii="Times New Roman" w:hAnsi="Times New Roman" w:cs="Times New Roman"/>
          <w:sz w:val="24"/>
          <w:szCs w:val="24"/>
        </w:rPr>
        <w:t>and it is</w:t>
      </w:r>
      <w:r w:rsidR="000404CC">
        <w:rPr>
          <w:rFonts w:ascii="Times New Roman" w:hAnsi="Times New Roman" w:cs="Times New Roman"/>
          <w:sz w:val="24"/>
          <w:szCs w:val="24"/>
        </w:rPr>
        <w:t xml:space="preserve"> </w:t>
      </w:r>
      <w:r w:rsidR="00B60335">
        <w:rPr>
          <w:rFonts w:ascii="Times New Roman" w:hAnsi="Times New Roman" w:cs="Times New Roman"/>
          <w:sz w:val="24"/>
          <w:szCs w:val="24"/>
        </w:rPr>
        <w:t xml:space="preserve">recommended that the charge questions be used as a guide for the </w:t>
      </w:r>
      <w:r w:rsidR="002845CE">
        <w:rPr>
          <w:rFonts w:ascii="Times New Roman" w:hAnsi="Times New Roman" w:cs="Times New Roman"/>
          <w:sz w:val="24"/>
          <w:szCs w:val="24"/>
        </w:rPr>
        <w:t xml:space="preserve">review </w:t>
      </w:r>
      <w:r w:rsidR="00B60335">
        <w:rPr>
          <w:rFonts w:ascii="Times New Roman" w:hAnsi="Times New Roman" w:cs="Times New Roman"/>
          <w:sz w:val="24"/>
          <w:szCs w:val="24"/>
        </w:rPr>
        <w:t>inquiries.</w:t>
      </w:r>
    </w:p>
    <w:sectPr w:rsidR="009A1329" w:rsidRPr="004F79DB" w:rsidSect="0045198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14492" w14:textId="77777777" w:rsidR="00891564" w:rsidRDefault="00891564" w:rsidP="001622C8">
      <w:pPr>
        <w:spacing w:after="0" w:line="240" w:lineRule="auto"/>
      </w:pPr>
      <w:r>
        <w:separator/>
      </w:r>
    </w:p>
  </w:endnote>
  <w:endnote w:type="continuationSeparator" w:id="0">
    <w:p w14:paraId="01214493" w14:textId="77777777" w:rsidR="00891564" w:rsidRDefault="00891564" w:rsidP="0016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14496" w14:textId="77777777" w:rsidR="00C135CF" w:rsidRDefault="00C13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42474"/>
      <w:docPartObj>
        <w:docPartGallery w:val="Page Numbers (Bottom of Page)"/>
        <w:docPartUnique/>
      </w:docPartObj>
    </w:sdtPr>
    <w:sdtEndPr>
      <w:rPr>
        <w:noProof/>
      </w:rPr>
    </w:sdtEndPr>
    <w:sdtContent>
      <w:p w14:paraId="01214497" w14:textId="77777777" w:rsidR="0045198B" w:rsidRDefault="00C135CF" w:rsidP="00FB0A35">
        <w:pPr>
          <w:pStyle w:val="Footer"/>
        </w:pPr>
        <w:r>
          <w:t>October</w:t>
        </w:r>
        <w:r w:rsidR="00FB0A35">
          <w:t xml:space="preserve"> 2014</w:t>
        </w:r>
        <w:r w:rsidR="00FB0A35">
          <w:tab/>
        </w:r>
        <w:r w:rsidR="00FB0A35">
          <w:tab/>
        </w:r>
        <w:r w:rsidR="0045198B">
          <w:fldChar w:fldCharType="begin"/>
        </w:r>
        <w:r w:rsidR="0045198B">
          <w:instrText xml:space="preserve"> PAGE   \* MERGEFORMAT </w:instrText>
        </w:r>
        <w:r w:rsidR="0045198B">
          <w:fldChar w:fldCharType="separate"/>
        </w:r>
        <w:r w:rsidR="009B48B8">
          <w:rPr>
            <w:noProof/>
          </w:rPr>
          <w:t>1</w:t>
        </w:r>
        <w:r w:rsidR="0045198B">
          <w:rPr>
            <w:noProof/>
          </w:rPr>
          <w:fldChar w:fldCharType="end"/>
        </w:r>
      </w:p>
    </w:sdtContent>
  </w:sdt>
  <w:p w14:paraId="01214498" w14:textId="77777777" w:rsidR="0045198B" w:rsidRDefault="004519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1449A" w14:textId="77777777" w:rsidR="00C135CF" w:rsidRDefault="00C13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14490" w14:textId="77777777" w:rsidR="00891564" w:rsidRDefault="00891564" w:rsidP="001622C8">
      <w:pPr>
        <w:spacing w:after="0" w:line="240" w:lineRule="auto"/>
      </w:pPr>
      <w:r>
        <w:separator/>
      </w:r>
    </w:p>
  </w:footnote>
  <w:footnote w:type="continuationSeparator" w:id="0">
    <w:p w14:paraId="01214491" w14:textId="77777777" w:rsidR="00891564" w:rsidRDefault="00891564" w:rsidP="001622C8">
      <w:pPr>
        <w:spacing w:after="0" w:line="240" w:lineRule="auto"/>
      </w:pPr>
      <w:r>
        <w:continuationSeparator/>
      </w:r>
    </w:p>
  </w:footnote>
  <w:footnote w:id="1">
    <w:p w14:paraId="0121449C" w14:textId="77777777" w:rsidR="00A1555D" w:rsidRDefault="00A1555D" w:rsidP="00A1555D">
      <w:pPr>
        <w:pStyle w:val="FootnoteText"/>
      </w:pPr>
      <w:r>
        <w:rPr>
          <w:rStyle w:val="FootnoteReference"/>
        </w:rPr>
        <w:footnoteRef/>
      </w:r>
      <w:r>
        <w:t xml:space="preserve"> In </w:t>
      </w:r>
      <w:r w:rsidR="00F13D2E">
        <w:t>theory,</w:t>
      </w:r>
      <w:r>
        <w:t xml:space="preserve"> the alternative analysis is to be performed by organization that is independent of the contractor organization responsible for constructing </w:t>
      </w:r>
      <w:r w:rsidR="00F13D2E">
        <w:t>t</w:t>
      </w:r>
      <w:r>
        <w:t>he capital facility.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14494" w14:textId="77777777" w:rsidR="00C135CF" w:rsidRDefault="00C135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21977"/>
      <w:docPartObj>
        <w:docPartGallery w:val="Watermarks"/>
        <w:docPartUnique/>
      </w:docPartObj>
    </w:sdtPr>
    <w:sdtEndPr/>
    <w:sdtContent>
      <w:p w14:paraId="01214495" w14:textId="77777777" w:rsidR="00FB0A35" w:rsidRDefault="009B48B8">
        <w:pPr>
          <w:pStyle w:val="Header"/>
        </w:pPr>
        <w:r>
          <w:rPr>
            <w:noProof/>
            <w:lang w:eastAsia="zh-TW"/>
          </w:rPr>
          <w:pict w14:anchorId="01214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14499" w14:textId="77777777" w:rsidR="00C135CF" w:rsidRDefault="00C135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61C34"/>
    <w:multiLevelType w:val="hybridMultilevel"/>
    <w:tmpl w:val="545A7A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E3F01"/>
    <w:multiLevelType w:val="hybridMultilevel"/>
    <w:tmpl w:val="70BEA78E"/>
    <w:lvl w:ilvl="0" w:tplc="F9FCC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74D0F"/>
    <w:multiLevelType w:val="hybridMultilevel"/>
    <w:tmpl w:val="079075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5B2EE0"/>
    <w:multiLevelType w:val="hybridMultilevel"/>
    <w:tmpl w:val="177C5A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C04F56"/>
    <w:multiLevelType w:val="hybridMultilevel"/>
    <w:tmpl w:val="DFA2C828"/>
    <w:lvl w:ilvl="0" w:tplc="68AADB9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364C7"/>
    <w:multiLevelType w:val="hybridMultilevel"/>
    <w:tmpl w:val="E03887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C331A5"/>
    <w:multiLevelType w:val="hybridMultilevel"/>
    <w:tmpl w:val="E710F49C"/>
    <w:lvl w:ilvl="0" w:tplc="B1F69F4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597E84"/>
    <w:multiLevelType w:val="hybridMultilevel"/>
    <w:tmpl w:val="488EDF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5"/>
  </w:num>
  <w:num w:numId="4">
    <w:abstractNumId w:val="6"/>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B2"/>
    <w:rsid w:val="000404CC"/>
    <w:rsid w:val="00045AE6"/>
    <w:rsid w:val="000A1765"/>
    <w:rsid w:val="000B0365"/>
    <w:rsid w:val="000C06A7"/>
    <w:rsid w:val="000C5615"/>
    <w:rsid w:val="000C7D27"/>
    <w:rsid w:val="00141F1F"/>
    <w:rsid w:val="0014656B"/>
    <w:rsid w:val="00152AA2"/>
    <w:rsid w:val="001622C8"/>
    <w:rsid w:val="001758AB"/>
    <w:rsid w:val="001A5096"/>
    <w:rsid w:val="001B7FC5"/>
    <w:rsid w:val="001F34C1"/>
    <w:rsid w:val="001F7247"/>
    <w:rsid w:val="00230184"/>
    <w:rsid w:val="00233FE4"/>
    <w:rsid w:val="002368AD"/>
    <w:rsid w:val="00244799"/>
    <w:rsid w:val="00280BB2"/>
    <w:rsid w:val="002845CE"/>
    <w:rsid w:val="00285D15"/>
    <w:rsid w:val="002B0561"/>
    <w:rsid w:val="002D325C"/>
    <w:rsid w:val="002D548F"/>
    <w:rsid w:val="002F3414"/>
    <w:rsid w:val="00301D55"/>
    <w:rsid w:val="00312125"/>
    <w:rsid w:val="00324F6B"/>
    <w:rsid w:val="00334F08"/>
    <w:rsid w:val="00340DA0"/>
    <w:rsid w:val="00343B18"/>
    <w:rsid w:val="00350029"/>
    <w:rsid w:val="003567B2"/>
    <w:rsid w:val="00390F9E"/>
    <w:rsid w:val="00393FD1"/>
    <w:rsid w:val="003A1E69"/>
    <w:rsid w:val="003A5B53"/>
    <w:rsid w:val="003B5D82"/>
    <w:rsid w:val="00416FB2"/>
    <w:rsid w:val="0045198B"/>
    <w:rsid w:val="00456CB1"/>
    <w:rsid w:val="00457D1F"/>
    <w:rsid w:val="004A1C08"/>
    <w:rsid w:val="004B4DB2"/>
    <w:rsid w:val="004C0544"/>
    <w:rsid w:val="004E263A"/>
    <w:rsid w:val="004F30AD"/>
    <w:rsid w:val="004F79DB"/>
    <w:rsid w:val="0053220F"/>
    <w:rsid w:val="00551CF9"/>
    <w:rsid w:val="00584125"/>
    <w:rsid w:val="005A2898"/>
    <w:rsid w:val="005B50FE"/>
    <w:rsid w:val="005B7039"/>
    <w:rsid w:val="005C1EE4"/>
    <w:rsid w:val="005D657E"/>
    <w:rsid w:val="005E2033"/>
    <w:rsid w:val="005F1B76"/>
    <w:rsid w:val="00613F9F"/>
    <w:rsid w:val="00616826"/>
    <w:rsid w:val="00621AB5"/>
    <w:rsid w:val="006401C6"/>
    <w:rsid w:val="00685B15"/>
    <w:rsid w:val="006906A7"/>
    <w:rsid w:val="006A204F"/>
    <w:rsid w:val="0070680C"/>
    <w:rsid w:val="00726341"/>
    <w:rsid w:val="00727EBF"/>
    <w:rsid w:val="00740211"/>
    <w:rsid w:val="0075558A"/>
    <w:rsid w:val="00766B06"/>
    <w:rsid w:val="00784012"/>
    <w:rsid w:val="00786B6B"/>
    <w:rsid w:val="007B4D95"/>
    <w:rsid w:val="007E5D1F"/>
    <w:rsid w:val="007F30CB"/>
    <w:rsid w:val="0083466C"/>
    <w:rsid w:val="00844A8B"/>
    <w:rsid w:val="00881672"/>
    <w:rsid w:val="00891564"/>
    <w:rsid w:val="00896C40"/>
    <w:rsid w:val="008C0F74"/>
    <w:rsid w:val="008D511C"/>
    <w:rsid w:val="008F5F33"/>
    <w:rsid w:val="00915583"/>
    <w:rsid w:val="00937BE2"/>
    <w:rsid w:val="00955DAB"/>
    <w:rsid w:val="00962A55"/>
    <w:rsid w:val="00977822"/>
    <w:rsid w:val="009A1329"/>
    <w:rsid w:val="009B003F"/>
    <w:rsid w:val="009B48B8"/>
    <w:rsid w:val="009E17AD"/>
    <w:rsid w:val="009F61B7"/>
    <w:rsid w:val="00A01B1C"/>
    <w:rsid w:val="00A1555D"/>
    <w:rsid w:val="00A2339A"/>
    <w:rsid w:val="00A500D5"/>
    <w:rsid w:val="00A522A4"/>
    <w:rsid w:val="00A8359D"/>
    <w:rsid w:val="00A95E97"/>
    <w:rsid w:val="00AA6BBE"/>
    <w:rsid w:val="00AA78B1"/>
    <w:rsid w:val="00B173F2"/>
    <w:rsid w:val="00B4326C"/>
    <w:rsid w:val="00B60335"/>
    <w:rsid w:val="00B62B13"/>
    <w:rsid w:val="00B65F6F"/>
    <w:rsid w:val="00B84AE7"/>
    <w:rsid w:val="00B86EDE"/>
    <w:rsid w:val="00BA14A3"/>
    <w:rsid w:val="00BA151E"/>
    <w:rsid w:val="00BA3B58"/>
    <w:rsid w:val="00C0258A"/>
    <w:rsid w:val="00C135CF"/>
    <w:rsid w:val="00C303A5"/>
    <w:rsid w:val="00C54273"/>
    <w:rsid w:val="00C83C9D"/>
    <w:rsid w:val="00CB7B93"/>
    <w:rsid w:val="00D24418"/>
    <w:rsid w:val="00D353CA"/>
    <w:rsid w:val="00D75229"/>
    <w:rsid w:val="00DA5D3E"/>
    <w:rsid w:val="00DB577C"/>
    <w:rsid w:val="00DF28B0"/>
    <w:rsid w:val="00E21135"/>
    <w:rsid w:val="00E46FC6"/>
    <w:rsid w:val="00E566C8"/>
    <w:rsid w:val="00E71AF1"/>
    <w:rsid w:val="00E8110C"/>
    <w:rsid w:val="00E82B09"/>
    <w:rsid w:val="00E84076"/>
    <w:rsid w:val="00EB6E4D"/>
    <w:rsid w:val="00EC07EA"/>
    <w:rsid w:val="00ED1FB8"/>
    <w:rsid w:val="00EF1E89"/>
    <w:rsid w:val="00F13D2E"/>
    <w:rsid w:val="00F1660A"/>
    <w:rsid w:val="00F212D6"/>
    <w:rsid w:val="00F24D58"/>
    <w:rsid w:val="00F34C6C"/>
    <w:rsid w:val="00F53617"/>
    <w:rsid w:val="00F77376"/>
    <w:rsid w:val="00F86836"/>
    <w:rsid w:val="00FB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2143EB"/>
  <w15:docId w15:val="{05AED8D4-7B43-45FC-81F1-EFF54A90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22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2C8"/>
    <w:rPr>
      <w:sz w:val="20"/>
      <w:szCs w:val="20"/>
    </w:rPr>
  </w:style>
  <w:style w:type="character" w:styleId="FootnoteReference">
    <w:name w:val="footnote reference"/>
    <w:basedOn w:val="DefaultParagraphFont"/>
    <w:uiPriority w:val="99"/>
    <w:semiHidden/>
    <w:unhideWhenUsed/>
    <w:rsid w:val="001622C8"/>
    <w:rPr>
      <w:vertAlign w:val="superscript"/>
    </w:rPr>
  </w:style>
  <w:style w:type="paragraph" w:styleId="ListParagraph">
    <w:name w:val="List Paragraph"/>
    <w:basedOn w:val="Normal"/>
    <w:uiPriority w:val="34"/>
    <w:qFormat/>
    <w:rsid w:val="006906A7"/>
    <w:pPr>
      <w:ind w:left="720"/>
      <w:contextualSpacing/>
    </w:pPr>
  </w:style>
  <w:style w:type="paragraph" w:styleId="Header">
    <w:name w:val="header"/>
    <w:basedOn w:val="Normal"/>
    <w:link w:val="HeaderChar"/>
    <w:uiPriority w:val="99"/>
    <w:unhideWhenUsed/>
    <w:rsid w:val="00451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98B"/>
  </w:style>
  <w:style w:type="paragraph" w:styleId="Footer">
    <w:name w:val="footer"/>
    <w:basedOn w:val="Normal"/>
    <w:link w:val="FooterChar"/>
    <w:uiPriority w:val="99"/>
    <w:unhideWhenUsed/>
    <w:rsid w:val="00451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98B"/>
  </w:style>
  <w:style w:type="paragraph" w:customStyle="1" w:styleId="Default">
    <w:name w:val="Default"/>
    <w:rsid w:val="00E82B0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B0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A35"/>
    <w:rPr>
      <w:rFonts w:ascii="Tahoma" w:hAnsi="Tahoma" w:cs="Tahoma"/>
      <w:sz w:val="16"/>
      <w:szCs w:val="16"/>
    </w:rPr>
  </w:style>
  <w:style w:type="character" w:styleId="CommentReference">
    <w:name w:val="annotation reference"/>
    <w:basedOn w:val="DefaultParagraphFont"/>
    <w:uiPriority w:val="99"/>
    <w:semiHidden/>
    <w:unhideWhenUsed/>
    <w:rsid w:val="00141F1F"/>
    <w:rPr>
      <w:sz w:val="16"/>
      <w:szCs w:val="16"/>
    </w:rPr>
  </w:style>
  <w:style w:type="paragraph" w:styleId="CommentText">
    <w:name w:val="annotation text"/>
    <w:basedOn w:val="Normal"/>
    <w:link w:val="CommentTextChar"/>
    <w:uiPriority w:val="99"/>
    <w:semiHidden/>
    <w:unhideWhenUsed/>
    <w:rsid w:val="00141F1F"/>
    <w:pPr>
      <w:spacing w:line="240" w:lineRule="auto"/>
    </w:pPr>
    <w:rPr>
      <w:sz w:val="20"/>
      <w:szCs w:val="20"/>
    </w:rPr>
  </w:style>
  <w:style w:type="character" w:customStyle="1" w:styleId="CommentTextChar">
    <w:name w:val="Comment Text Char"/>
    <w:basedOn w:val="DefaultParagraphFont"/>
    <w:link w:val="CommentText"/>
    <w:uiPriority w:val="99"/>
    <w:semiHidden/>
    <w:rsid w:val="00141F1F"/>
    <w:rPr>
      <w:sz w:val="20"/>
      <w:szCs w:val="20"/>
    </w:rPr>
  </w:style>
  <w:style w:type="paragraph" w:styleId="CommentSubject">
    <w:name w:val="annotation subject"/>
    <w:basedOn w:val="CommentText"/>
    <w:next w:val="CommentText"/>
    <w:link w:val="CommentSubjectChar"/>
    <w:uiPriority w:val="99"/>
    <w:semiHidden/>
    <w:unhideWhenUsed/>
    <w:rsid w:val="00141F1F"/>
    <w:rPr>
      <w:b/>
      <w:bCs/>
    </w:rPr>
  </w:style>
  <w:style w:type="character" w:customStyle="1" w:styleId="CommentSubjectChar">
    <w:name w:val="Comment Subject Char"/>
    <w:basedOn w:val="CommentTextChar"/>
    <w:link w:val="CommentSubject"/>
    <w:uiPriority w:val="99"/>
    <w:semiHidden/>
    <w:rsid w:val="00141F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9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A2739-AA4D-4EBB-8E26-947A0E703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E326A4-7104-4B71-AC5A-EAC4B52E3BFF}">
  <ds:schemaRefs>
    <ds:schemaRef ds:uri="http://schemas.microsoft.com/sharepoint/v3/contenttype/forms"/>
  </ds:schemaRefs>
</ds:datastoreItem>
</file>

<file path=customXml/itemProps3.xml><?xml version="1.0" encoding="utf-8"?>
<ds:datastoreItem xmlns:ds="http://schemas.openxmlformats.org/officeDocument/2006/customXml" ds:itemID="{966DFDF3-3A15-4357-B23B-D5BD7CC4CE45}">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 ds:uri="http://www.w3.org/XML/1998/namespace"/>
  </ds:schemaRefs>
</ds:datastoreItem>
</file>

<file path=customXml/itemProps4.xml><?xml version="1.0" encoding="utf-8"?>
<ds:datastoreItem xmlns:ds="http://schemas.openxmlformats.org/officeDocument/2006/customXml" ds:itemID="{6A0ECFBD-6B23-4644-B3E8-7014FBEA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Office of Science</Company>
  <LinksUpToDate>false</LinksUpToDate>
  <CharactersWithSpaces>11234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dc:creator>
  <cp:lastModifiedBy>Weiland, John</cp:lastModifiedBy>
  <cp:revision>2</cp:revision>
  <dcterms:created xsi:type="dcterms:W3CDTF">2016-02-23T13:49:00Z</dcterms:created>
  <dcterms:modified xsi:type="dcterms:W3CDTF">2016-02-23T13:49:00Z</dcterms:modified>
</cp:coreProperties>
</file>